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30" w:rsidRPr="006D6055" w:rsidRDefault="00667630" w:rsidP="007749E2">
      <w:pPr>
        <w:pStyle w:val="Heading1"/>
        <w:spacing w:before="0"/>
        <w:rPr>
          <w:sz w:val="34"/>
          <w:szCs w:val="44"/>
          <w:rtl/>
        </w:rPr>
      </w:pPr>
      <w:r w:rsidRPr="006D6055">
        <w:rPr>
          <w:rFonts w:hint="cs"/>
          <w:sz w:val="34"/>
          <w:szCs w:val="44"/>
          <w:rtl/>
        </w:rPr>
        <w:t>الحواجز التي تحول دون تحقيق النطاق العريض الشامل للجميع</w:t>
      </w:r>
    </w:p>
    <w:p w:rsidR="00667630" w:rsidRPr="006D6055" w:rsidRDefault="00667630" w:rsidP="006D6055">
      <w:pPr>
        <w:pStyle w:val="Heading1"/>
        <w:spacing w:before="240"/>
        <w:rPr>
          <w:sz w:val="30"/>
          <w:szCs w:val="40"/>
        </w:rPr>
      </w:pPr>
      <w:r w:rsidRPr="006D6055">
        <w:rPr>
          <w:rFonts w:hint="cs"/>
          <w:sz w:val="30"/>
          <w:szCs w:val="40"/>
          <w:rtl/>
        </w:rPr>
        <w:t xml:space="preserve">الثلاثاء، </w:t>
      </w:r>
      <w:r w:rsidR="00F6202C" w:rsidRPr="006D6055">
        <w:rPr>
          <w:sz w:val="30"/>
          <w:szCs w:val="40"/>
        </w:rPr>
        <w:t>12</w:t>
      </w:r>
      <w:r w:rsidRPr="006D6055">
        <w:rPr>
          <w:rFonts w:hint="cs"/>
          <w:sz w:val="30"/>
          <w:szCs w:val="40"/>
          <w:rtl/>
        </w:rPr>
        <w:t xml:space="preserve"> أكتوبر </w:t>
      </w:r>
    </w:p>
    <w:p w:rsidR="00667630" w:rsidRPr="006D6055" w:rsidRDefault="00F6202C" w:rsidP="00066720">
      <w:pPr>
        <w:pStyle w:val="Heading1"/>
        <w:tabs>
          <w:tab w:val="clear" w:pos="1134"/>
          <w:tab w:val="clear" w:pos="1701"/>
          <w:tab w:val="clear" w:pos="2268"/>
          <w:tab w:val="clear" w:pos="2835"/>
          <w:tab w:val="right" w:pos="9070"/>
        </w:tabs>
        <w:spacing w:before="0"/>
        <w:rPr>
          <w:sz w:val="30"/>
          <w:szCs w:val="40"/>
          <w:rtl/>
          <w:lang w:bidi="ar-SA"/>
        </w:rPr>
      </w:pPr>
      <w:r w:rsidRPr="006D6055">
        <w:rPr>
          <w:sz w:val="30"/>
          <w:szCs w:val="40"/>
        </w:rPr>
        <w:t>18:00-16:30</w:t>
      </w:r>
      <w:r w:rsidR="00667630" w:rsidRPr="006D6055">
        <w:rPr>
          <w:rFonts w:hint="cs"/>
          <w:sz w:val="30"/>
          <w:szCs w:val="40"/>
          <w:rtl/>
        </w:rPr>
        <w:tab/>
        <w:t xml:space="preserve">الجلسة </w:t>
      </w:r>
      <w:r w:rsidR="00667630" w:rsidRPr="006D6055">
        <w:rPr>
          <w:sz w:val="30"/>
          <w:szCs w:val="40"/>
        </w:rPr>
        <w:t>SE.1</w:t>
      </w:r>
      <w:r w:rsidR="00667630" w:rsidRPr="006D6055">
        <w:rPr>
          <w:rFonts w:hint="cs"/>
          <w:sz w:val="30"/>
          <w:szCs w:val="40"/>
          <w:rtl/>
        </w:rPr>
        <w:t xml:space="preserve"> </w:t>
      </w:r>
      <w:r w:rsidR="006D6055">
        <w:rPr>
          <w:rFonts w:hint="cs"/>
          <w:sz w:val="30"/>
          <w:szCs w:val="40"/>
          <w:rtl/>
        </w:rPr>
        <w:t>-</w:t>
      </w:r>
      <w:r w:rsidR="00667630" w:rsidRPr="006D6055">
        <w:rPr>
          <w:rFonts w:hint="cs"/>
          <w:sz w:val="30"/>
          <w:szCs w:val="40"/>
          <w:rtl/>
        </w:rPr>
        <w:t xml:space="preserve"> القاعة </w:t>
      </w:r>
      <w:r w:rsidR="00667630" w:rsidRPr="006D6055">
        <w:rPr>
          <w:sz w:val="30"/>
          <w:szCs w:val="40"/>
        </w:rPr>
        <w:t>G</w:t>
      </w:r>
    </w:p>
    <w:p w:rsidR="00667630" w:rsidRPr="00667630" w:rsidRDefault="00667630" w:rsidP="006D6055">
      <w:pPr>
        <w:pBdr>
          <w:bottom w:val="single" w:sz="48" w:space="1" w:color="auto"/>
        </w:pBdr>
        <w:spacing w:before="0"/>
        <w:rPr>
          <w:rtl/>
        </w:rPr>
      </w:pPr>
    </w:p>
    <w:p w:rsidR="00667630" w:rsidRPr="00667630" w:rsidRDefault="00667630" w:rsidP="005F1DCC">
      <w:pPr>
        <w:spacing w:before="480"/>
        <w:rPr>
          <w:rtl/>
        </w:rPr>
      </w:pPr>
      <w:r w:rsidRPr="00667630">
        <w:rPr>
          <w:rFonts w:hint="cs"/>
          <w:rtl/>
        </w:rPr>
        <w:t xml:space="preserve">على الرغم من أن فكرة "افتتاح المشروع ثم انتظار الإقبال عليه" أثبت نجاحاً مذهلاً في </w:t>
      </w:r>
      <w:proofErr w:type="spellStart"/>
      <w:r w:rsidRPr="00667630">
        <w:rPr>
          <w:rFonts w:hint="cs"/>
          <w:rtl/>
        </w:rPr>
        <w:t>الاقتصادات</w:t>
      </w:r>
      <w:proofErr w:type="spellEnd"/>
      <w:r w:rsidRPr="00667630">
        <w:rPr>
          <w:rFonts w:hint="cs"/>
          <w:rtl/>
        </w:rPr>
        <w:t xml:space="preserve"> المتقدمة القائمة على النطاق العريض مثل سنغافورة وكوريا الجنوبية، لا زالت هناك حواجز كبيرة تحول دون إدخال الجميع تحت مظلة النطاق العريض في البلدان المتقدمة والنامية على السواء.</w:t>
      </w:r>
    </w:p>
    <w:p w:rsidR="00667630" w:rsidRPr="00667630" w:rsidRDefault="00667630" w:rsidP="00667630">
      <w:pPr>
        <w:rPr>
          <w:rtl/>
        </w:rPr>
      </w:pPr>
      <w:r w:rsidRPr="00667630">
        <w:rPr>
          <w:rFonts w:hint="cs"/>
          <w:rtl/>
        </w:rPr>
        <w:t xml:space="preserve">وقد وصلنا في الواقع، في ظل هذه الخلفية، إلى لحظة تاريخية في الاتصالات العالمية. ويجري تنفيذ مبادرات مستقبلية متزامنة في مجال السياسة العامة من بروكسل إلى نيودلهي ومن واشنطن إلى </w:t>
      </w:r>
      <w:proofErr w:type="spellStart"/>
      <w:r w:rsidRPr="00667630">
        <w:rPr>
          <w:rFonts w:hint="cs"/>
          <w:rtl/>
        </w:rPr>
        <w:t>كيغالي</w:t>
      </w:r>
      <w:proofErr w:type="spellEnd"/>
      <w:r w:rsidRPr="00667630">
        <w:rPr>
          <w:rFonts w:hint="cs"/>
          <w:rtl/>
        </w:rPr>
        <w:t xml:space="preserve">، بهدف تسخير إمكانات النطاق العريض للتنمية الرقمية. ويتيح ذلك فرصة تشكيل رؤية مشتركة لإدخال الجميع تحت مظلة النطاق العريض مع اقترابنا من انعقاد المؤتمرات </w:t>
      </w:r>
      <w:proofErr w:type="spellStart"/>
      <w:r w:rsidRPr="00667630">
        <w:rPr>
          <w:rFonts w:hint="cs"/>
          <w:rtl/>
        </w:rPr>
        <w:t>الراديوية</w:t>
      </w:r>
      <w:proofErr w:type="spellEnd"/>
      <w:r w:rsidRPr="00667630">
        <w:rPr>
          <w:rFonts w:hint="cs"/>
          <w:rtl/>
        </w:rPr>
        <w:t xml:space="preserve"> والتنظيمية الحاسمة للاتحاد المقررة في </w:t>
      </w:r>
      <w:r w:rsidRPr="00667630">
        <w:t>2012</w:t>
      </w:r>
      <w:r w:rsidRPr="00667630">
        <w:rPr>
          <w:rFonts w:hint="cs"/>
          <w:rtl/>
        </w:rPr>
        <w:t xml:space="preserve"> للنظر في الآثار المترتبة على الشبكات الرقمية المتقاربة من أجل الجميع.</w:t>
      </w:r>
    </w:p>
    <w:p w:rsidR="00667630" w:rsidRPr="00667630" w:rsidRDefault="00667630" w:rsidP="00667630">
      <w:pPr>
        <w:rPr>
          <w:rtl/>
        </w:rPr>
      </w:pPr>
      <w:r w:rsidRPr="00667630">
        <w:rPr>
          <w:rFonts w:hint="cs"/>
          <w:rtl/>
        </w:rPr>
        <w:t>وفي سياق التنمية الرقمية العالمية، بدأ جميع أصحاب المصلحة المعنيين يعالجون أخيراً بعض المسائل الرئيسية لا</w:t>
      </w:r>
      <w:r w:rsidRPr="00667630">
        <w:rPr>
          <w:rFonts w:hint="eastAsia"/>
          <w:rtl/>
        </w:rPr>
        <w:t> </w:t>
      </w:r>
      <w:proofErr w:type="spellStart"/>
      <w:r w:rsidRPr="00667630">
        <w:rPr>
          <w:rFonts w:hint="cs"/>
          <w:rtl/>
        </w:rPr>
        <w:t>سيما</w:t>
      </w:r>
      <w:proofErr w:type="spellEnd"/>
      <w:r w:rsidRPr="00667630">
        <w:rPr>
          <w:rFonts w:hint="cs"/>
          <w:rtl/>
        </w:rPr>
        <w:t xml:space="preserve"> من خلال لجنة النطاق العريض للتنمية الرقمية التي قدمت مؤخراً تقريرها الختامي إلى الأمين العام للأمم المتحدة:</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 xml:space="preserve">كيف يمكن للقطاعين العام والخاص في إطار الشراكة إعطاء قوة دفع للشبكات الجديدة عريضة النطاق؟ </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لماذا كان من الصعب للغاية إثبات الحافز الاقتصادي والاجتماعي واسع الانتشار والذاتي التكرار والاستدامة المستمد من الاستثمار في مجال النطاق العريض؟</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كيف يمكن للحكومات والشراكات الجديدة بين القطاعين العام والخاص تحفيز الطلب على النطاق العريض وخاصة في قطاعات من قبيل الصحة والتعليم والطاقة والأعمال التجارية والبيئة التي هي في أمس الحاجة إليه؟</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لماذا فشل مجتمع الأعمال والقطاع العام حتى الآن في التواصل والمشاركة الكاملة في الأهداف الإنمائية للألفية؟</w:t>
      </w:r>
    </w:p>
    <w:p w:rsidR="00667630" w:rsidRPr="00667630" w:rsidRDefault="00667630" w:rsidP="00174A98">
      <w:pPr>
        <w:pStyle w:val="enumlev1"/>
        <w:contextualSpacing/>
        <w:rPr>
          <w:rtl/>
        </w:rPr>
      </w:pPr>
      <w:r w:rsidRPr="00667630">
        <w:rPr>
          <w:rFonts w:hint="cs"/>
        </w:rPr>
        <w:sym w:font="Symbol" w:char="F0B7"/>
      </w:r>
      <w:r w:rsidRPr="00667630">
        <w:rPr>
          <w:rFonts w:hint="cs"/>
          <w:rtl/>
        </w:rPr>
        <w:tab/>
        <w:t>ما الدور الذي يمكن للمجتمع المدني أن يؤديه من حيث التعامل مع قطاع تكنولوجيا المعلومات والاتصالات وتطوير المحتوى المحلي وتطبيقات التنمية الحاسمة؟</w:t>
      </w:r>
    </w:p>
    <w:p w:rsidR="00667630" w:rsidRPr="00667630" w:rsidRDefault="00667630" w:rsidP="009966A6">
      <w:pPr>
        <w:spacing w:before="240"/>
        <w:jc w:val="left"/>
        <w:rPr>
          <w:rtl/>
        </w:rPr>
      </w:pPr>
      <w:r w:rsidRPr="00667630">
        <w:rPr>
          <w:rFonts w:hint="cs"/>
          <w:rtl/>
        </w:rPr>
        <w:t xml:space="preserve">ويمكن </w:t>
      </w:r>
      <w:proofErr w:type="spellStart"/>
      <w:r w:rsidRPr="00667630">
        <w:rPr>
          <w:rFonts w:hint="cs"/>
          <w:rtl/>
        </w:rPr>
        <w:t>الاطلاع</w:t>
      </w:r>
      <w:proofErr w:type="spellEnd"/>
      <w:r w:rsidRPr="00667630">
        <w:rPr>
          <w:rFonts w:hint="cs"/>
          <w:rtl/>
        </w:rPr>
        <w:t xml:space="preserve"> على البرنامج الكامل لهذه الجلسة بما في ذلك القائمة المؤكدة للمتحدثين في الموقع التالي</w:t>
      </w:r>
      <w:r w:rsidR="009966A6">
        <w:rPr>
          <w:rFonts w:hint="cs"/>
          <w:rtl/>
        </w:rPr>
        <w:t xml:space="preserve">: </w:t>
      </w:r>
      <w:hyperlink r:id="rId8" w:history="1">
        <w:r w:rsidR="009966A6" w:rsidRPr="009966A6">
          <w:rPr>
            <w:rStyle w:val="Hyperlink"/>
          </w:rPr>
          <w:t>http://www.itu.int/plenipotentiary/2010/index.html</w:t>
        </w:r>
      </w:hyperlink>
      <w:r w:rsidR="009966A6">
        <w:rPr>
          <w:rFonts w:hint="eastAsia"/>
          <w:rtl/>
        </w:rPr>
        <w:t> </w:t>
      </w:r>
    </w:p>
    <w:sectPr w:rsidR="00667630" w:rsidRPr="00667630" w:rsidSect="000C7F8A">
      <w:headerReference w:type="default" r:id="rId9"/>
      <w:footerReference w:type="default" r:id="rId10"/>
      <w:footerReference w:type="first" r:id="rId11"/>
      <w:pgSz w:w="11913" w:h="16834" w:code="9"/>
      <w:pgMar w:top="1418" w:right="1134" w:bottom="1134" w:left="1134" w:header="720" w:footer="720" w:gutter="0"/>
      <w:paperSrc w:first="15" w:other="15"/>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9E2" w:rsidRDefault="007749E2" w:rsidP="00FE7FCA">
      <w:r>
        <w:separator/>
      </w:r>
    </w:p>
  </w:endnote>
  <w:endnote w:type="continuationSeparator" w:id="0">
    <w:p w:rsidR="007749E2" w:rsidRDefault="007749E2" w:rsidP="00FE7F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E2" w:rsidRPr="006C3EB5" w:rsidRDefault="007749E2" w:rsidP="00FE7FCA">
    <w:pPr>
      <w:pStyle w:val="Footer"/>
      <w:rPr>
        <w:lang w:val="en-US"/>
      </w:rPr>
    </w:pPr>
    <w:fldSimple w:instr=" FILENAME \p \* MERGEFORMAT ">
      <w:r w:rsidRPr="00EA6025">
        <w:rPr>
          <w:lang w:val="en-US"/>
        </w:rPr>
        <w:t>P</w:t>
      </w:r>
      <w:r>
        <w:t>:\ARA\SG\CONF-SG\PP10\DIV\110A.docx</w:t>
      </w:r>
    </w:fldSimple>
    <w:r w:rsidRPr="006C3EB5">
      <w:t xml:space="preserve">  (</w:t>
    </w:r>
    <w:r>
      <w:rPr>
        <w:lang w:val="en-US"/>
      </w:rPr>
      <w:t>xxxxxx</w:t>
    </w:r>
    <w:r w:rsidRPr="006C3EB5">
      <w:t>)</w:t>
    </w:r>
    <w:r w:rsidRPr="006C3EB5">
      <w:rPr>
        <w:lang w:val="en-US"/>
      </w:rPr>
      <w:tab/>
    </w:r>
    <w:r w:rsidRPr="006C3EB5">
      <w:fldChar w:fldCharType="begin"/>
    </w:r>
    <w:r w:rsidRPr="006C3EB5">
      <w:instrText xml:space="preserve"> savedate \@ dd.MM.yy </w:instrText>
    </w:r>
    <w:r w:rsidRPr="006C3EB5">
      <w:fldChar w:fldCharType="separate"/>
    </w:r>
    <w:r>
      <w:t>08.10.10</w:t>
    </w:r>
    <w:r w:rsidRPr="006C3EB5">
      <w:fldChar w:fldCharType="end"/>
    </w:r>
    <w:r w:rsidRPr="006C3EB5">
      <w:rPr>
        <w:lang w:val="en-US"/>
      </w:rPr>
      <w:tab/>
    </w:r>
    <w:r w:rsidRPr="006C3EB5">
      <w:fldChar w:fldCharType="begin"/>
    </w:r>
    <w:r w:rsidRPr="006C3EB5">
      <w:instrText xml:space="preserve"> printdate \@ dd.MM.yy </w:instrText>
    </w:r>
    <w:r w:rsidRPr="006C3EB5">
      <w:fldChar w:fldCharType="separate"/>
    </w:r>
    <w:r>
      <w:t>09.10.10</w:t>
    </w:r>
    <w:r w:rsidRPr="006C3EB5">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B70" w:rsidRDefault="004C2B70" w:rsidP="004C2B70">
    <w:pPr>
      <w:pStyle w:val="FirstFooter"/>
    </w:pPr>
    <w:r>
      <w:rPr>
        <w:rFonts w:ascii="Symbol" w:hAnsi="Symbol"/>
        <w:sz w:val="20"/>
      </w:rPr>
      <w:t></w:t>
    </w:r>
    <w:r>
      <w:t xml:space="preserve"> </w:t>
    </w:r>
    <w:hyperlink r:id="rId1" w:history="1">
      <w:r w:rsidRPr="00D42B55">
        <w:rPr>
          <w:rStyle w:val="Hyperlink"/>
          <w:sz w:val="20"/>
        </w:rPr>
        <w:t>http://www.itu.int/plenipotentiary/index.html</w:t>
      </w:r>
    </w:hyperlink>
    <w:r w:rsidRPr="00D42B55">
      <w:rPr>
        <w:sz w:val="20"/>
      </w:rPr>
      <w:t xml:space="preserve"> </w:t>
    </w:r>
    <w:r>
      <w:rPr>
        <w:rFonts w:ascii="Symbol" w:hAnsi="Symbol"/>
        <w:sz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9E2" w:rsidRDefault="007749E2" w:rsidP="000640DE">
      <w:pPr>
        <w:spacing w:after="120"/>
      </w:pPr>
      <w:r>
        <w:t>____________________</w:t>
      </w:r>
    </w:p>
  </w:footnote>
  <w:footnote w:type="continuationSeparator" w:id="0">
    <w:p w:rsidR="007749E2" w:rsidRDefault="007749E2" w:rsidP="00FE7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Y="-613"/>
      <w:bidiVisual/>
      <w:tblW w:w="5000" w:type="pct"/>
      <w:tblLayout w:type="fixed"/>
      <w:tblLook w:val="0000"/>
    </w:tblPr>
    <w:tblGrid>
      <w:gridCol w:w="6250"/>
      <w:gridCol w:w="3611"/>
    </w:tblGrid>
    <w:tr w:rsidR="007749E2" w:rsidRPr="00596322" w:rsidTr="006D6055">
      <w:trPr>
        <w:cantSplit/>
      </w:trPr>
      <w:tc>
        <w:tcPr>
          <w:tcW w:w="3169" w:type="pct"/>
        </w:tcPr>
        <w:p w:rsidR="007749E2" w:rsidRPr="00A71FE1" w:rsidRDefault="007749E2" w:rsidP="006D6055">
          <w:pPr>
            <w:pStyle w:val="NormalS1"/>
            <w:rPr>
              <w:lang w:bidi="ar-EG"/>
            </w:rPr>
          </w:pPr>
        </w:p>
      </w:tc>
      <w:tc>
        <w:tcPr>
          <w:tcW w:w="1831" w:type="pct"/>
        </w:tcPr>
        <w:p w:rsidR="007749E2" w:rsidRPr="00596322" w:rsidRDefault="007749E2" w:rsidP="006D6055">
          <w:pPr>
            <w:rPr>
              <w:rtl/>
              <w:lang w:val="en-US" w:bidi="ar-SA"/>
            </w:rPr>
          </w:pPr>
        </w:p>
      </w:tc>
    </w:tr>
    <w:tr w:rsidR="007749E2" w:rsidRPr="00F6202C" w:rsidTr="006D6055">
      <w:trPr>
        <w:cantSplit/>
      </w:trPr>
      <w:tc>
        <w:tcPr>
          <w:tcW w:w="5000" w:type="pct"/>
          <w:gridSpan w:val="2"/>
        </w:tcPr>
        <w:p w:rsidR="007749E2" w:rsidRPr="00F6202C" w:rsidRDefault="007749E2" w:rsidP="006D6055">
          <w:pPr>
            <w:jc w:val="center"/>
            <w:rPr>
              <w:b/>
              <w:bCs/>
              <w:w w:val="160"/>
            </w:rPr>
          </w:pPr>
        </w:p>
      </w:tc>
    </w:tr>
  </w:tbl>
  <w:p w:rsidR="007749E2" w:rsidRPr="006D6055" w:rsidRDefault="007749E2" w:rsidP="006D60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269684"/>
    <w:lvl w:ilvl="0">
      <w:start w:val="1"/>
      <w:numFmt w:val="decimal"/>
      <w:lvlText w:val="%1."/>
      <w:lvlJc w:val="left"/>
      <w:pPr>
        <w:tabs>
          <w:tab w:val="num" w:pos="1492"/>
        </w:tabs>
        <w:ind w:left="1492" w:hanging="360"/>
      </w:pPr>
    </w:lvl>
  </w:abstractNum>
  <w:abstractNum w:abstractNumId="1">
    <w:nsid w:val="FFFFFF7D"/>
    <w:multiLevelType w:val="singleLevel"/>
    <w:tmpl w:val="28C43100"/>
    <w:lvl w:ilvl="0">
      <w:start w:val="1"/>
      <w:numFmt w:val="decimal"/>
      <w:lvlText w:val="%1."/>
      <w:lvlJc w:val="left"/>
      <w:pPr>
        <w:tabs>
          <w:tab w:val="num" w:pos="1209"/>
        </w:tabs>
        <w:ind w:left="1209" w:hanging="360"/>
      </w:pPr>
    </w:lvl>
  </w:abstractNum>
  <w:abstractNum w:abstractNumId="2">
    <w:nsid w:val="FFFFFF7E"/>
    <w:multiLevelType w:val="singleLevel"/>
    <w:tmpl w:val="8E642852"/>
    <w:lvl w:ilvl="0">
      <w:start w:val="1"/>
      <w:numFmt w:val="decimal"/>
      <w:lvlText w:val="%1."/>
      <w:lvlJc w:val="left"/>
      <w:pPr>
        <w:tabs>
          <w:tab w:val="num" w:pos="926"/>
        </w:tabs>
        <w:ind w:left="926" w:hanging="360"/>
      </w:pPr>
    </w:lvl>
  </w:abstractNum>
  <w:abstractNum w:abstractNumId="3">
    <w:nsid w:val="FFFFFF7F"/>
    <w:multiLevelType w:val="singleLevel"/>
    <w:tmpl w:val="B4BC2D62"/>
    <w:lvl w:ilvl="0">
      <w:start w:val="1"/>
      <w:numFmt w:val="decimal"/>
      <w:lvlText w:val="%1."/>
      <w:lvlJc w:val="left"/>
      <w:pPr>
        <w:tabs>
          <w:tab w:val="num" w:pos="643"/>
        </w:tabs>
        <w:ind w:left="643" w:hanging="360"/>
      </w:pPr>
    </w:lvl>
  </w:abstractNum>
  <w:abstractNum w:abstractNumId="4">
    <w:nsid w:val="FFFFFF80"/>
    <w:multiLevelType w:val="singleLevel"/>
    <w:tmpl w:val="115683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1870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66C2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C8C6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621B6"/>
    <w:lvl w:ilvl="0">
      <w:start w:val="1"/>
      <w:numFmt w:val="decimal"/>
      <w:lvlText w:val="%1."/>
      <w:lvlJc w:val="left"/>
      <w:pPr>
        <w:tabs>
          <w:tab w:val="num" w:pos="360"/>
        </w:tabs>
        <w:ind w:left="360" w:hanging="360"/>
      </w:pPr>
    </w:lvl>
  </w:abstractNum>
  <w:abstractNum w:abstractNumId="9">
    <w:nsid w:val="FFFFFF89"/>
    <w:multiLevelType w:val="singleLevel"/>
    <w:tmpl w:val="14CEA8E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4"/>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28017"/>
  </w:hdrShapeDefaults>
  <w:footnotePr>
    <w:footnote w:id="-1"/>
    <w:footnote w:id="0"/>
  </w:footnotePr>
  <w:endnotePr>
    <w:endnote w:id="-1"/>
    <w:endnote w:id="0"/>
  </w:endnotePr>
  <w:compat/>
  <w:rsids>
    <w:rsidRoot w:val="00F6202C"/>
    <w:rsid w:val="00004A19"/>
    <w:rsid w:val="00005A03"/>
    <w:rsid w:val="00006678"/>
    <w:rsid w:val="00014526"/>
    <w:rsid w:val="00014808"/>
    <w:rsid w:val="00015A2C"/>
    <w:rsid w:val="00015D0B"/>
    <w:rsid w:val="000171F8"/>
    <w:rsid w:val="000273BE"/>
    <w:rsid w:val="00027664"/>
    <w:rsid w:val="0003560D"/>
    <w:rsid w:val="00040CA3"/>
    <w:rsid w:val="000413B4"/>
    <w:rsid w:val="00046E96"/>
    <w:rsid w:val="00050C62"/>
    <w:rsid w:val="00053565"/>
    <w:rsid w:val="00056603"/>
    <w:rsid w:val="00056E73"/>
    <w:rsid w:val="00057CBE"/>
    <w:rsid w:val="000640DE"/>
    <w:rsid w:val="00066678"/>
    <w:rsid w:val="00066720"/>
    <w:rsid w:val="000715BE"/>
    <w:rsid w:val="00073199"/>
    <w:rsid w:val="00074E5D"/>
    <w:rsid w:val="00093D7D"/>
    <w:rsid w:val="00093EE3"/>
    <w:rsid w:val="000969A1"/>
    <w:rsid w:val="00097232"/>
    <w:rsid w:val="000A557E"/>
    <w:rsid w:val="000B13CF"/>
    <w:rsid w:val="000B169B"/>
    <w:rsid w:val="000B339E"/>
    <w:rsid w:val="000B5B65"/>
    <w:rsid w:val="000B6571"/>
    <w:rsid w:val="000C29AB"/>
    <w:rsid w:val="000C2A75"/>
    <w:rsid w:val="000C4701"/>
    <w:rsid w:val="000C7F8A"/>
    <w:rsid w:val="000D1672"/>
    <w:rsid w:val="000E04FE"/>
    <w:rsid w:val="000E085F"/>
    <w:rsid w:val="000E15D9"/>
    <w:rsid w:val="000E20E0"/>
    <w:rsid w:val="000E4C7A"/>
    <w:rsid w:val="000E5571"/>
    <w:rsid w:val="000E7431"/>
    <w:rsid w:val="000F043E"/>
    <w:rsid w:val="000F4A88"/>
    <w:rsid w:val="000F528D"/>
    <w:rsid w:val="000F702D"/>
    <w:rsid w:val="00115591"/>
    <w:rsid w:val="0011763A"/>
    <w:rsid w:val="001177C4"/>
    <w:rsid w:val="00117D4E"/>
    <w:rsid w:val="001409D8"/>
    <w:rsid w:val="001447E0"/>
    <w:rsid w:val="00147307"/>
    <w:rsid w:val="001507E4"/>
    <w:rsid w:val="00162B4F"/>
    <w:rsid w:val="00163B11"/>
    <w:rsid w:val="00166E26"/>
    <w:rsid w:val="0017073C"/>
    <w:rsid w:val="00171990"/>
    <w:rsid w:val="00174A98"/>
    <w:rsid w:val="001763DB"/>
    <w:rsid w:val="00177EA5"/>
    <w:rsid w:val="001806FE"/>
    <w:rsid w:val="00181306"/>
    <w:rsid w:val="00185101"/>
    <w:rsid w:val="00186AFE"/>
    <w:rsid w:val="001918E2"/>
    <w:rsid w:val="0019549A"/>
    <w:rsid w:val="00195991"/>
    <w:rsid w:val="00196714"/>
    <w:rsid w:val="001A0EEB"/>
    <w:rsid w:val="001A21B3"/>
    <w:rsid w:val="001A79FF"/>
    <w:rsid w:val="001B428F"/>
    <w:rsid w:val="001B5864"/>
    <w:rsid w:val="001B58C3"/>
    <w:rsid w:val="001B61AB"/>
    <w:rsid w:val="001C100C"/>
    <w:rsid w:val="001C3DAF"/>
    <w:rsid w:val="001D29EC"/>
    <w:rsid w:val="001D5408"/>
    <w:rsid w:val="001D6BFF"/>
    <w:rsid w:val="001D78A4"/>
    <w:rsid w:val="001D7E58"/>
    <w:rsid w:val="001E5562"/>
    <w:rsid w:val="001E7F8A"/>
    <w:rsid w:val="001F09C7"/>
    <w:rsid w:val="001F352A"/>
    <w:rsid w:val="001F5D70"/>
    <w:rsid w:val="00202EE0"/>
    <w:rsid w:val="00204B58"/>
    <w:rsid w:val="00205045"/>
    <w:rsid w:val="00211C58"/>
    <w:rsid w:val="00214525"/>
    <w:rsid w:val="00217C9F"/>
    <w:rsid w:val="00220D98"/>
    <w:rsid w:val="002235A2"/>
    <w:rsid w:val="00224E9F"/>
    <w:rsid w:val="00230D4B"/>
    <w:rsid w:val="00233E82"/>
    <w:rsid w:val="00235425"/>
    <w:rsid w:val="00237B79"/>
    <w:rsid w:val="002471D5"/>
    <w:rsid w:val="0025361D"/>
    <w:rsid w:val="00253C26"/>
    <w:rsid w:val="00255DD0"/>
    <w:rsid w:val="00257188"/>
    <w:rsid w:val="002576F6"/>
    <w:rsid w:val="002578B4"/>
    <w:rsid w:val="002629BD"/>
    <w:rsid w:val="002642B5"/>
    <w:rsid w:val="00272074"/>
    <w:rsid w:val="0027409B"/>
    <w:rsid w:val="00275EF8"/>
    <w:rsid w:val="00276339"/>
    <w:rsid w:val="00276A6F"/>
    <w:rsid w:val="002802F3"/>
    <w:rsid w:val="00285647"/>
    <w:rsid w:val="002A2EA3"/>
    <w:rsid w:val="002A4852"/>
    <w:rsid w:val="002B317F"/>
    <w:rsid w:val="002B684C"/>
    <w:rsid w:val="002B78B3"/>
    <w:rsid w:val="002C13B9"/>
    <w:rsid w:val="002C25AF"/>
    <w:rsid w:val="002C3D13"/>
    <w:rsid w:val="002D1213"/>
    <w:rsid w:val="002E24F7"/>
    <w:rsid w:val="002F5546"/>
    <w:rsid w:val="002F6FAE"/>
    <w:rsid w:val="00302911"/>
    <w:rsid w:val="00304676"/>
    <w:rsid w:val="00306982"/>
    <w:rsid w:val="0031047C"/>
    <w:rsid w:val="00324167"/>
    <w:rsid w:val="00326A4C"/>
    <w:rsid w:val="003340A3"/>
    <w:rsid w:val="00337F61"/>
    <w:rsid w:val="00342815"/>
    <w:rsid w:val="003466E9"/>
    <w:rsid w:val="0035227D"/>
    <w:rsid w:val="00353D14"/>
    <w:rsid w:val="003565F7"/>
    <w:rsid w:val="00361DC0"/>
    <w:rsid w:val="00365686"/>
    <w:rsid w:val="00367C61"/>
    <w:rsid w:val="003701A8"/>
    <w:rsid w:val="0037444F"/>
    <w:rsid w:val="00375BBA"/>
    <w:rsid w:val="00381E5A"/>
    <w:rsid w:val="0038225E"/>
    <w:rsid w:val="0039173C"/>
    <w:rsid w:val="00394B03"/>
    <w:rsid w:val="00395CE4"/>
    <w:rsid w:val="003A1506"/>
    <w:rsid w:val="003B5608"/>
    <w:rsid w:val="003B6ED7"/>
    <w:rsid w:val="003C0AA9"/>
    <w:rsid w:val="003C36E0"/>
    <w:rsid w:val="003D3510"/>
    <w:rsid w:val="003D39E0"/>
    <w:rsid w:val="003F428F"/>
    <w:rsid w:val="003F77A8"/>
    <w:rsid w:val="004014B0"/>
    <w:rsid w:val="00406179"/>
    <w:rsid w:val="0040663B"/>
    <w:rsid w:val="00413C36"/>
    <w:rsid w:val="00414B82"/>
    <w:rsid w:val="00414DDA"/>
    <w:rsid w:val="00416440"/>
    <w:rsid w:val="004220EA"/>
    <w:rsid w:val="0042363E"/>
    <w:rsid w:val="00425658"/>
    <w:rsid w:val="00426AC1"/>
    <w:rsid w:val="00433A34"/>
    <w:rsid w:val="004530D5"/>
    <w:rsid w:val="00453CD6"/>
    <w:rsid w:val="004545DA"/>
    <w:rsid w:val="00461A8F"/>
    <w:rsid w:val="00461F92"/>
    <w:rsid w:val="00462902"/>
    <w:rsid w:val="004648AF"/>
    <w:rsid w:val="004649F8"/>
    <w:rsid w:val="004676C0"/>
    <w:rsid w:val="00471899"/>
    <w:rsid w:val="00473962"/>
    <w:rsid w:val="0047406F"/>
    <w:rsid w:val="00481B25"/>
    <w:rsid w:val="004958CB"/>
    <w:rsid w:val="004B39C5"/>
    <w:rsid w:val="004C2B70"/>
    <w:rsid w:val="004D0CCC"/>
    <w:rsid w:val="004D2102"/>
    <w:rsid w:val="004D2AEB"/>
    <w:rsid w:val="004D5FA3"/>
    <w:rsid w:val="004E150E"/>
    <w:rsid w:val="004E16BE"/>
    <w:rsid w:val="004E197A"/>
    <w:rsid w:val="004E237A"/>
    <w:rsid w:val="004E3EB9"/>
    <w:rsid w:val="004E59CA"/>
    <w:rsid w:val="004E61E9"/>
    <w:rsid w:val="004F3073"/>
    <w:rsid w:val="004F40C7"/>
    <w:rsid w:val="004F66E1"/>
    <w:rsid w:val="004F7CE1"/>
    <w:rsid w:val="005014FA"/>
    <w:rsid w:val="00502527"/>
    <w:rsid w:val="00507073"/>
    <w:rsid w:val="005071F2"/>
    <w:rsid w:val="0051068E"/>
    <w:rsid w:val="005115ED"/>
    <w:rsid w:val="00516700"/>
    <w:rsid w:val="005268DE"/>
    <w:rsid w:val="00531259"/>
    <w:rsid w:val="005356FD"/>
    <w:rsid w:val="00536C2A"/>
    <w:rsid w:val="00540A48"/>
    <w:rsid w:val="0054496A"/>
    <w:rsid w:val="005463D4"/>
    <w:rsid w:val="005466D0"/>
    <w:rsid w:val="0054699D"/>
    <w:rsid w:val="0055050D"/>
    <w:rsid w:val="00554E24"/>
    <w:rsid w:val="005610F0"/>
    <w:rsid w:val="00567130"/>
    <w:rsid w:val="005805E4"/>
    <w:rsid w:val="00582912"/>
    <w:rsid w:val="00586488"/>
    <w:rsid w:val="00596322"/>
    <w:rsid w:val="005979F8"/>
    <w:rsid w:val="005A224E"/>
    <w:rsid w:val="005A26CF"/>
    <w:rsid w:val="005B32D6"/>
    <w:rsid w:val="005C4053"/>
    <w:rsid w:val="005C4FB8"/>
    <w:rsid w:val="005D1D95"/>
    <w:rsid w:val="005D20FB"/>
    <w:rsid w:val="005E1350"/>
    <w:rsid w:val="005E2751"/>
    <w:rsid w:val="005E4A7E"/>
    <w:rsid w:val="005E4B45"/>
    <w:rsid w:val="005E6673"/>
    <w:rsid w:val="005F0D0D"/>
    <w:rsid w:val="005F1DCC"/>
    <w:rsid w:val="005F7DC9"/>
    <w:rsid w:val="00604DAF"/>
    <w:rsid w:val="00611488"/>
    <w:rsid w:val="0061732C"/>
    <w:rsid w:val="00617AE4"/>
    <w:rsid w:val="00617BE4"/>
    <w:rsid w:val="006422DC"/>
    <w:rsid w:val="00646A3A"/>
    <w:rsid w:val="00651F6B"/>
    <w:rsid w:val="00652C0B"/>
    <w:rsid w:val="00662527"/>
    <w:rsid w:val="0066480D"/>
    <w:rsid w:val="00667630"/>
    <w:rsid w:val="0067065E"/>
    <w:rsid w:val="00674599"/>
    <w:rsid w:val="006776EA"/>
    <w:rsid w:val="00681B31"/>
    <w:rsid w:val="00683971"/>
    <w:rsid w:val="0068645F"/>
    <w:rsid w:val="0069021A"/>
    <w:rsid w:val="00692440"/>
    <w:rsid w:val="006927F6"/>
    <w:rsid w:val="006A10AC"/>
    <w:rsid w:val="006A1BA5"/>
    <w:rsid w:val="006A48B7"/>
    <w:rsid w:val="006B02BD"/>
    <w:rsid w:val="006B3AEE"/>
    <w:rsid w:val="006B4985"/>
    <w:rsid w:val="006C2772"/>
    <w:rsid w:val="006C2A91"/>
    <w:rsid w:val="006C2E3B"/>
    <w:rsid w:val="006C362B"/>
    <w:rsid w:val="006C3EB5"/>
    <w:rsid w:val="006C420B"/>
    <w:rsid w:val="006D6055"/>
    <w:rsid w:val="006D77BE"/>
    <w:rsid w:val="006E57C8"/>
    <w:rsid w:val="006E79C9"/>
    <w:rsid w:val="006E7D9F"/>
    <w:rsid w:val="006F5BA2"/>
    <w:rsid w:val="006F74AF"/>
    <w:rsid w:val="007016D6"/>
    <w:rsid w:val="00702908"/>
    <w:rsid w:val="00706323"/>
    <w:rsid w:val="00710152"/>
    <w:rsid w:val="007112FC"/>
    <w:rsid w:val="00711CCD"/>
    <w:rsid w:val="007132AE"/>
    <w:rsid w:val="00713CF2"/>
    <w:rsid w:val="00715487"/>
    <w:rsid w:val="0071655E"/>
    <w:rsid w:val="00727D3E"/>
    <w:rsid w:val="00730F00"/>
    <w:rsid w:val="007323C3"/>
    <w:rsid w:val="0073319E"/>
    <w:rsid w:val="00740ADC"/>
    <w:rsid w:val="0074301C"/>
    <w:rsid w:val="00743023"/>
    <w:rsid w:val="00750829"/>
    <w:rsid w:val="0075136F"/>
    <w:rsid w:val="00753B98"/>
    <w:rsid w:val="00755AE8"/>
    <w:rsid w:val="007607C0"/>
    <w:rsid w:val="00761F8F"/>
    <w:rsid w:val="00762938"/>
    <w:rsid w:val="007638CF"/>
    <w:rsid w:val="0076605C"/>
    <w:rsid w:val="00767035"/>
    <w:rsid w:val="00771A9C"/>
    <w:rsid w:val="007749E2"/>
    <w:rsid w:val="007838F5"/>
    <w:rsid w:val="007844D3"/>
    <w:rsid w:val="007872AB"/>
    <w:rsid w:val="0079304C"/>
    <w:rsid w:val="007939EF"/>
    <w:rsid w:val="00794F1D"/>
    <w:rsid w:val="007A3270"/>
    <w:rsid w:val="007B2866"/>
    <w:rsid w:val="007D06DC"/>
    <w:rsid w:val="007E13E6"/>
    <w:rsid w:val="007E3B62"/>
    <w:rsid w:val="007E5FA9"/>
    <w:rsid w:val="007E6D15"/>
    <w:rsid w:val="007F23A3"/>
    <w:rsid w:val="007F2ECE"/>
    <w:rsid w:val="007F7D80"/>
    <w:rsid w:val="00811230"/>
    <w:rsid w:val="00824C34"/>
    <w:rsid w:val="00826EF1"/>
    <w:rsid w:val="008300E4"/>
    <w:rsid w:val="0083067B"/>
    <w:rsid w:val="00832AD4"/>
    <w:rsid w:val="00841726"/>
    <w:rsid w:val="00845EC4"/>
    <w:rsid w:val="008470C6"/>
    <w:rsid w:val="00847517"/>
    <w:rsid w:val="00850AEF"/>
    <w:rsid w:val="008577A0"/>
    <w:rsid w:val="008579A7"/>
    <w:rsid w:val="00861E76"/>
    <w:rsid w:val="0086302A"/>
    <w:rsid w:val="00864136"/>
    <w:rsid w:val="008649B8"/>
    <w:rsid w:val="00872075"/>
    <w:rsid w:val="00873E84"/>
    <w:rsid w:val="008929EA"/>
    <w:rsid w:val="008930C3"/>
    <w:rsid w:val="00896B87"/>
    <w:rsid w:val="008A14A2"/>
    <w:rsid w:val="008A29FB"/>
    <w:rsid w:val="008A36AB"/>
    <w:rsid w:val="008A6FB6"/>
    <w:rsid w:val="008A71A0"/>
    <w:rsid w:val="008B187F"/>
    <w:rsid w:val="008B2524"/>
    <w:rsid w:val="008B386F"/>
    <w:rsid w:val="008B4B40"/>
    <w:rsid w:val="008C2FC9"/>
    <w:rsid w:val="008D3BE2"/>
    <w:rsid w:val="008D3D86"/>
    <w:rsid w:val="008D521B"/>
    <w:rsid w:val="008D71B0"/>
    <w:rsid w:val="008D7FF0"/>
    <w:rsid w:val="008E1B87"/>
    <w:rsid w:val="008E2A12"/>
    <w:rsid w:val="008E3CD1"/>
    <w:rsid w:val="008F2D4D"/>
    <w:rsid w:val="008F54F7"/>
    <w:rsid w:val="008F75D7"/>
    <w:rsid w:val="00901E88"/>
    <w:rsid w:val="00906137"/>
    <w:rsid w:val="00911089"/>
    <w:rsid w:val="00917FB3"/>
    <w:rsid w:val="00926774"/>
    <w:rsid w:val="0092719A"/>
    <w:rsid w:val="00932B9F"/>
    <w:rsid w:val="009334B3"/>
    <w:rsid w:val="009339AF"/>
    <w:rsid w:val="00937EA4"/>
    <w:rsid w:val="00941ECE"/>
    <w:rsid w:val="00947363"/>
    <w:rsid w:val="00947B43"/>
    <w:rsid w:val="00950796"/>
    <w:rsid w:val="00950E0F"/>
    <w:rsid w:val="00954625"/>
    <w:rsid w:val="009549B6"/>
    <w:rsid w:val="00961F52"/>
    <w:rsid w:val="00967D57"/>
    <w:rsid w:val="00970F39"/>
    <w:rsid w:val="00972ED6"/>
    <w:rsid w:val="00975D77"/>
    <w:rsid w:val="00980D4E"/>
    <w:rsid w:val="00981740"/>
    <w:rsid w:val="00983786"/>
    <w:rsid w:val="00991283"/>
    <w:rsid w:val="009966A6"/>
    <w:rsid w:val="009A0410"/>
    <w:rsid w:val="009A47A2"/>
    <w:rsid w:val="009A5B8C"/>
    <w:rsid w:val="009A5F91"/>
    <w:rsid w:val="009A6AAC"/>
    <w:rsid w:val="009A7334"/>
    <w:rsid w:val="009B26E8"/>
    <w:rsid w:val="009C06F0"/>
    <w:rsid w:val="009C3D0B"/>
    <w:rsid w:val="009C6891"/>
    <w:rsid w:val="009D20D2"/>
    <w:rsid w:val="009E0255"/>
    <w:rsid w:val="009E369F"/>
    <w:rsid w:val="009F79BB"/>
    <w:rsid w:val="00A00B7A"/>
    <w:rsid w:val="00A035A3"/>
    <w:rsid w:val="00A11C33"/>
    <w:rsid w:val="00A16046"/>
    <w:rsid w:val="00A225DB"/>
    <w:rsid w:val="00A2287A"/>
    <w:rsid w:val="00A27221"/>
    <w:rsid w:val="00A335F2"/>
    <w:rsid w:val="00A3778F"/>
    <w:rsid w:val="00A4062B"/>
    <w:rsid w:val="00A453F2"/>
    <w:rsid w:val="00A465F3"/>
    <w:rsid w:val="00A46DED"/>
    <w:rsid w:val="00A4775F"/>
    <w:rsid w:val="00A502DA"/>
    <w:rsid w:val="00A542B9"/>
    <w:rsid w:val="00A57C1B"/>
    <w:rsid w:val="00A57D5D"/>
    <w:rsid w:val="00A6044D"/>
    <w:rsid w:val="00A6137B"/>
    <w:rsid w:val="00A6542C"/>
    <w:rsid w:val="00A71FE1"/>
    <w:rsid w:val="00A735A3"/>
    <w:rsid w:val="00A7445A"/>
    <w:rsid w:val="00A74F7E"/>
    <w:rsid w:val="00A8214A"/>
    <w:rsid w:val="00A8371C"/>
    <w:rsid w:val="00A868C4"/>
    <w:rsid w:val="00A903C3"/>
    <w:rsid w:val="00A91785"/>
    <w:rsid w:val="00A93020"/>
    <w:rsid w:val="00AA106D"/>
    <w:rsid w:val="00AA1AEA"/>
    <w:rsid w:val="00AA4381"/>
    <w:rsid w:val="00AA599C"/>
    <w:rsid w:val="00AB1541"/>
    <w:rsid w:val="00AC1E7A"/>
    <w:rsid w:val="00AC3A4C"/>
    <w:rsid w:val="00AC4D7C"/>
    <w:rsid w:val="00AC628F"/>
    <w:rsid w:val="00AD5D22"/>
    <w:rsid w:val="00AD6074"/>
    <w:rsid w:val="00AD615F"/>
    <w:rsid w:val="00AD7D7F"/>
    <w:rsid w:val="00AE43BE"/>
    <w:rsid w:val="00AE667F"/>
    <w:rsid w:val="00AF25E1"/>
    <w:rsid w:val="00AF5A03"/>
    <w:rsid w:val="00AF7A24"/>
    <w:rsid w:val="00B00286"/>
    <w:rsid w:val="00B0039C"/>
    <w:rsid w:val="00B05C8A"/>
    <w:rsid w:val="00B06C02"/>
    <w:rsid w:val="00B12422"/>
    <w:rsid w:val="00B14684"/>
    <w:rsid w:val="00B1523B"/>
    <w:rsid w:val="00B1733E"/>
    <w:rsid w:val="00B22596"/>
    <w:rsid w:val="00B3661A"/>
    <w:rsid w:val="00B40AF4"/>
    <w:rsid w:val="00B54322"/>
    <w:rsid w:val="00B54D74"/>
    <w:rsid w:val="00B62918"/>
    <w:rsid w:val="00B714C0"/>
    <w:rsid w:val="00B767BB"/>
    <w:rsid w:val="00B82F1B"/>
    <w:rsid w:val="00B84465"/>
    <w:rsid w:val="00B87FF2"/>
    <w:rsid w:val="00B9072C"/>
    <w:rsid w:val="00B93F32"/>
    <w:rsid w:val="00BA0BE6"/>
    <w:rsid w:val="00BA154E"/>
    <w:rsid w:val="00BA4F4B"/>
    <w:rsid w:val="00BA7883"/>
    <w:rsid w:val="00BB0DC4"/>
    <w:rsid w:val="00BC2098"/>
    <w:rsid w:val="00BC7A5D"/>
    <w:rsid w:val="00BD01D9"/>
    <w:rsid w:val="00BD2884"/>
    <w:rsid w:val="00BD59D7"/>
    <w:rsid w:val="00BF720B"/>
    <w:rsid w:val="00C04511"/>
    <w:rsid w:val="00C12F1B"/>
    <w:rsid w:val="00C159BA"/>
    <w:rsid w:val="00C16846"/>
    <w:rsid w:val="00C20731"/>
    <w:rsid w:val="00C2311B"/>
    <w:rsid w:val="00C238F5"/>
    <w:rsid w:val="00C430C6"/>
    <w:rsid w:val="00C439BE"/>
    <w:rsid w:val="00C470D6"/>
    <w:rsid w:val="00C47580"/>
    <w:rsid w:val="00C52D1E"/>
    <w:rsid w:val="00C548BF"/>
    <w:rsid w:val="00C54CFB"/>
    <w:rsid w:val="00C5780B"/>
    <w:rsid w:val="00C6627E"/>
    <w:rsid w:val="00C7703B"/>
    <w:rsid w:val="00C779E4"/>
    <w:rsid w:val="00C77ECB"/>
    <w:rsid w:val="00C80590"/>
    <w:rsid w:val="00C80E21"/>
    <w:rsid w:val="00C82928"/>
    <w:rsid w:val="00C976F3"/>
    <w:rsid w:val="00CA33B8"/>
    <w:rsid w:val="00CA38C9"/>
    <w:rsid w:val="00CA65A0"/>
    <w:rsid w:val="00CC1C62"/>
    <w:rsid w:val="00CC719B"/>
    <w:rsid w:val="00CC7DDA"/>
    <w:rsid w:val="00CC7E0B"/>
    <w:rsid w:val="00CD7B99"/>
    <w:rsid w:val="00CD7C7E"/>
    <w:rsid w:val="00CE40BB"/>
    <w:rsid w:val="00CF1782"/>
    <w:rsid w:val="00CF2597"/>
    <w:rsid w:val="00CF36EA"/>
    <w:rsid w:val="00CF7365"/>
    <w:rsid w:val="00CF78EF"/>
    <w:rsid w:val="00D00B30"/>
    <w:rsid w:val="00D03896"/>
    <w:rsid w:val="00D0648B"/>
    <w:rsid w:val="00D133EB"/>
    <w:rsid w:val="00D157CE"/>
    <w:rsid w:val="00D22C9A"/>
    <w:rsid w:val="00D2304D"/>
    <w:rsid w:val="00D31F48"/>
    <w:rsid w:val="00D36206"/>
    <w:rsid w:val="00D409A0"/>
    <w:rsid w:val="00D4153A"/>
    <w:rsid w:val="00D60EBD"/>
    <w:rsid w:val="00D6289F"/>
    <w:rsid w:val="00D628EF"/>
    <w:rsid w:val="00D63292"/>
    <w:rsid w:val="00D64281"/>
    <w:rsid w:val="00D64AAB"/>
    <w:rsid w:val="00D704FF"/>
    <w:rsid w:val="00D80532"/>
    <w:rsid w:val="00D80807"/>
    <w:rsid w:val="00D83C63"/>
    <w:rsid w:val="00D8575C"/>
    <w:rsid w:val="00D90B8A"/>
    <w:rsid w:val="00D9476C"/>
    <w:rsid w:val="00D95974"/>
    <w:rsid w:val="00D9683B"/>
    <w:rsid w:val="00DA0273"/>
    <w:rsid w:val="00DA3015"/>
    <w:rsid w:val="00DA41BB"/>
    <w:rsid w:val="00DA686F"/>
    <w:rsid w:val="00DB7A0C"/>
    <w:rsid w:val="00DC1485"/>
    <w:rsid w:val="00DC27E7"/>
    <w:rsid w:val="00DC5942"/>
    <w:rsid w:val="00DD036A"/>
    <w:rsid w:val="00DD26B1"/>
    <w:rsid w:val="00DD5F85"/>
    <w:rsid w:val="00DE0C05"/>
    <w:rsid w:val="00DE2118"/>
    <w:rsid w:val="00DE3D7D"/>
    <w:rsid w:val="00DE3EC6"/>
    <w:rsid w:val="00DF10EF"/>
    <w:rsid w:val="00DF23FC"/>
    <w:rsid w:val="00DF29E4"/>
    <w:rsid w:val="00DF39CD"/>
    <w:rsid w:val="00DF3B30"/>
    <w:rsid w:val="00DF4C84"/>
    <w:rsid w:val="00E032F4"/>
    <w:rsid w:val="00E033F6"/>
    <w:rsid w:val="00E07D45"/>
    <w:rsid w:val="00E11BFC"/>
    <w:rsid w:val="00E12128"/>
    <w:rsid w:val="00E140E4"/>
    <w:rsid w:val="00E20102"/>
    <w:rsid w:val="00E224C4"/>
    <w:rsid w:val="00E350E8"/>
    <w:rsid w:val="00E50C87"/>
    <w:rsid w:val="00E53CED"/>
    <w:rsid w:val="00E54571"/>
    <w:rsid w:val="00E556D1"/>
    <w:rsid w:val="00E56E57"/>
    <w:rsid w:val="00E5739B"/>
    <w:rsid w:val="00E623BB"/>
    <w:rsid w:val="00E657C9"/>
    <w:rsid w:val="00E67950"/>
    <w:rsid w:val="00E7609D"/>
    <w:rsid w:val="00E83936"/>
    <w:rsid w:val="00E83C20"/>
    <w:rsid w:val="00E91163"/>
    <w:rsid w:val="00E930F5"/>
    <w:rsid w:val="00EA4CBA"/>
    <w:rsid w:val="00EA6025"/>
    <w:rsid w:val="00EB1336"/>
    <w:rsid w:val="00EB5921"/>
    <w:rsid w:val="00EC6F99"/>
    <w:rsid w:val="00EE3215"/>
    <w:rsid w:val="00EF013D"/>
    <w:rsid w:val="00EF0E82"/>
    <w:rsid w:val="00EF19AF"/>
    <w:rsid w:val="00EF2642"/>
    <w:rsid w:val="00EF3681"/>
    <w:rsid w:val="00EF3ABE"/>
    <w:rsid w:val="00EF5E87"/>
    <w:rsid w:val="00EF693F"/>
    <w:rsid w:val="00F03CC5"/>
    <w:rsid w:val="00F0715F"/>
    <w:rsid w:val="00F114D5"/>
    <w:rsid w:val="00F15EBE"/>
    <w:rsid w:val="00F20226"/>
    <w:rsid w:val="00F20B32"/>
    <w:rsid w:val="00F20BC2"/>
    <w:rsid w:val="00F26849"/>
    <w:rsid w:val="00F31DF7"/>
    <w:rsid w:val="00F34255"/>
    <w:rsid w:val="00F342E4"/>
    <w:rsid w:val="00F356BC"/>
    <w:rsid w:val="00F5160E"/>
    <w:rsid w:val="00F53C03"/>
    <w:rsid w:val="00F53D7A"/>
    <w:rsid w:val="00F54444"/>
    <w:rsid w:val="00F54C9D"/>
    <w:rsid w:val="00F559DD"/>
    <w:rsid w:val="00F5625B"/>
    <w:rsid w:val="00F56F5D"/>
    <w:rsid w:val="00F607E1"/>
    <w:rsid w:val="00F6202C"/>
    <w:rsid w:val="00F6358B"/>
    <w:rsid w:val="00F6694B"/>
    <w:rsid w:val="00F67F30"/>
    <w:rsid w:val="00F835F1"/>
    <w:rsid w:val="00F85BE7"/>
    <w:rsid w:val="00F86FF8"/>
    <w:rsid w:val="00F90C7C"/>
    <w:rsid w:val="00F946E0"/>
    <w:rsid w:val="00F97163"/>
    <w:rsid w:val="00FB1C68"/>
    <w:rsid w:val="00FB4EC6"/>
    <w:rsid w:val="00FB56C5"/>
    <w:rsid w:val="00FC394F"/>
    <w:rsid w:val="00FC48AA"/>
    <w:rsid w:val="00FC525F"/>
    <w:rsid w:val="00FD5319"/>
    <w:rsid w:val="00FD57B4"/>
    <w:rsid w:val="00FD7B1D"/>
    <w:rsid w:val="00FE0070"/>
    <w:rsid w:val="00FE6E96"/>
    <w:rsid w:val="00FE7FCA"/>
    <w:rsid w:val="00FF74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9BB"/>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3Char">
    <w:name w:val="Heading 3 Char"/>
    <w:basedOn w:val="Heading1Char"/>
    <w:link w:val="Heading3"/>
    <w:rsid w:val="00057CBE"/>
    <w:rPr>
      <w:sz w:val="22"/>
      <w:szCs w:val="30"/>
    </w:rPr>
  </w:style>
  <w:style w:type="character" w:customStyle="1" w:styleId="Heading4Char">
    <w:name w:val="Heading 4 Char"/>
    <w:basedOn w:val="Heading3Char"/>
    <w:link w:val="Heading4"/>
    <w:rsid w:val="009C6891"/>
    <w:rPr>
      <w:b/>
      <w:bCs/>
    </w:rPr>
  </w:style>
  <w:style w:type="character" w:customStyle="1" w:styleId="Heading5Char">
    <w:name w:val="Heading 5 Char"/>
    <w:basedOn w:val="Heading4Char"/>
    <w:link w:val="Heading5"/>
    <w:rsid w:val="00057CBE"/>
  </w:style>
  <w:style w:type="character" w:customStyle="1" w:styleId="Heading6Char">
    <w:name w:val="Heading 6 Char"/>
    <w:basedOn w:val="Heading4Char"/>
    <w:link w:val="Heading6"/>
    <w:rsid w:val="00057CBE"/>
  </w:style>
  <w:style w:type="character" w:customStyle="1" w:styleId="Heading7Char">
    <w:name w:val="Heading 7 Char"/>
    <w:basedOn w:val="Heading4Char"/>
    <w:link w:val="Heading7"/>
    <w:rsid w:val="00057CBE"/>
  </w:style>
  <w:style w:type="character" w:customStyle="1" w:styleId="Heading8Char">
    <w:name w:val="Heading 8 Char"/>
    <w:basedOn w:val="Heading4Char"/>
    <w:link w:val="Heading8"/>
    <w:rsid w:val="00057CBE"/>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rsid w:val="00FE7FCA"/>
    <w:pPr>
      <w:tabs>
        <w:tab w:val="left" w:pos="5670"/>
        <w:tab w:val="right" w:pos="9639"/>
      </w:tabs>
      <w:spacing w:before="120"/>
    </w:pPr>
    <w:rPr>
      <w:rFonts w:ascii="Calibri" w:hAnsi="Calibri"/>
      <w:noProof/>
      <w:sz w:val="16"/>
      <w:szCs w:val="16"/>
      <w:lang w:val="en-GB" w:eastAsia="en-US"/>
    </w:r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styleId="FootnoteReference">
    <w:name w:val="footnote reference"/>
    <w:basedOn w:val="DefaultParagraphFont"/>
    <w:rsid w:val="00F5160E"/>
    <w:rPr>
      <w:rFonts w:cs="Times New Roman"/>
      <w:position w:val="6"/>
      <w:sz w:val="18"/>
      <w:szCs w:val="18"/>
    </w:rPr>
  </w:style>
  <w:style w:type="paragraph" w:styleId="FootnoteText">
    <w:name w:val="footnote text"/>
    <w:basedOn w:val="Normal"/>
    <w:link w:val="FootnoteTextChar"/>
    <w:rsid w:val="00F5160E"/>
    <w:pPr>
      <w:keepLines/>
      <w:tabs>
        <w:tab w:val="left" w:pos="256"/>
      </w:tabs>
      <w:spacing w:before="60" w:line="180" w:lineRule="auto"/>
      <w:ind w:left="255" w:hanging="255"/>
    </w:pPr>
    <w:rPr>
      <w:sz w:val="18"/>
      <w:szCs w:val="24"/>
    </w:rPr>
  </w:style>
  <w:style w:type="character" w:customStyle="1" w:styleId="FootnoteTextChar">
    <w:name w:val="Footnote Text Char"/>
    <w:basedOn w:val="DefaultParagraphFont"/>
    <w:link w:val="FootnoteText"/>
    <w:rsid w:val="00F5160E"/>
    <w:rPr>
      <w:rFonts w:ascii="Calibri" w:hAnsi="Calibri" w:cs="Traditional Arabic"/>
      <w:sz w:val="18"/>
      <w:szCs w:val="24"/>
      <w:lang w:val="en-GB" w:eastAsia="en-US" w:bidi="ar-EG"/>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640DE"/>
    <w:pPr>
      <w:tabs>
        <w:tab w:val="clear" w:pos="567"/>
        <w:tab w:val="clear" w:pos="1134"/>
        <w:tab w:val="clear" w:pos="1701"/>
        <w:tab w:val="clear" w:pos="2268"/>
        <w:tab w:val="clear" w:pos="2835"/>
      </w:tabs>
      <w:spacing w:before="60" w:after="60" w:line="260" w:lineRule="exact"/>
    </w:pPr>
    <w:rPr>
      <w:sz w:val="20"/>
      <w:szCs w:val="26"/>
    </w:rPr>
  </w:style>
  <w:style w:type="paragraph" w:styleId="List2">
    <w:name w:val="List 2"/>
    <w:basedOn w:val="Normal"/>
    <w:rsid w:val="00D00B30"/>
    <w:pPr>
      <w:ind w:left="720" w:hanging="360"/>
      <w:contextualSpacing/>
    </w:p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DA686F"/>
    <w:pPr>
      <w:spacing w:line="185" w:lineRule="auto"/>
      <w:ind w:left="567" w:hanging="567"/>
    </w:pPr>
  </w:style>
  <w:style w:type="character" w:customStyle="1" w:styleId="enumlev1Char">
    <w:name w:val="enumlev1 Char"/>
    <w:basedOn w:val="DefaultParagraphFont"/>
    <w:link w:val="enumlev1"/>
    <w:rsid w:val="00DA686F"/>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rsid w:val="0066480D"/>
    <w:pPr>
      <w:spacing w:before="360" w:after="120"/>
    </w:pPr>
  </w:style>
  <w:style w:type="character" w:customStyle="1" w:styleId="NormalaftertitleChar">
    <w:name w:val="Normal after title Char"/>
    <w:basedOn w:val="DefaultParagraphFont"/>
    <w:link w:val="Normalaftertitle"/>
    <w:rsid w:val="0066480D"/>
    <w:rPr>
      <w:rFonts w:ascii="Calibri" w:hAnsi="Calibri" w:cs="Traditional Arabic"/>
      <w:sz w:val="22"/>
      <w:szCs w:val="30"/>
      <w:lang w:val="en-GB" w:eastAsia="en-US" w:bidi="ar-EG"/>
    </w:rPr>
  </w:style>
  <w:style w:type="paragraph" w:customStyle="1" w:styleId="AttachNO">
    <w:name w:val="Attach_NO"/>
    <w:basedOn w:val="AnnexNO"/>
    <w:qFormat/>
    <w:rsid w:val="001F09C7"/>
    <w:rPr>
      <w:lang w:bidi="ar-SA"/>
    </w:rPr>
  </w:style>
  <w:style w:type="paragraph" w:customStyle="1" w:styleId="AttachTitle">
    <w:name w:val="Attach_Title"/>
    <w:basedOn w:val="AnnexTitle"/>
    <w:qFormat/>
    <w:rsid w:val="001F09C7"/>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B9072C"/>
    <w:pPr>
      <w:keepNext/>
      <w:spacing w:before="240"/>
      <w:jc w:val="center"/>
    </w:pPr>
    <w:rPr>
      <w:b/>
      <w:bCs/>
      <w:sz w:val="28"/>
      <w:szCs w:val="40"/>
      <w:lang w:val="en-US" w:bidi="ar-SA"/>
    </w:rPr>
  </w:style>
  <w:style w:type="character" w:customStyle="1" w:styleId="AnnexTitleChar">
    <w:name w:val="Annex_Title Char"/>
    <w:basedOn w:val="DefaultParagraphFont"/>
    <w:link w:val="AnnexTitle"/>
    <w:rsid w:val="00B9072C"/>
    <w:rPr>
      <w:rFonts w:ascii="Calibri" w:hAnsi="Calibri" w:cs="Traditional Arabic"/>
      <w:b/>
      <w:bCs/>
      <w:sz w:val="28"/>
      <w:szCs w:val="40"/>
      <w:lang w:eastAsia="en-US"/>
    </w:rPr>
  </w:style>
  <w:style w:type="paragraph" w:customStyle="1" w:styleId="AppendixNOS1">
    <w:name w:val="Appendix_NO_S1"/>
    <w:basedOn w:val="AnnexNoS1"/>
    <w:qFormat/>
    <w:rsid w:val="00FE0070"/>
  </w:style>
  <w:style w:type="paragraph" w:customStyle="1" w:styleId="AppendixTitleS1">
    <w:name w:val="Appendix_Title_S1"/>
    <w:basedOn w:val="AttachTitleS1"/>
    <w:qFormat/>
    <w:rsid w:val="00FE0070"/>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416440"/>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F5160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AnnexNO"/>
    <w:next w:val="Normal"/>
    <w:rsid w:val="00353D14"/>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No">
    <w:name w:val="Art_No"/>
    <w:basedOn w:val="Normal"/>
    <w:next w:val="Normal"/>
    <w:link w:val="ArtNoChar"/>
    <w:rsid w:val="004649F8"/>
    <w:pPr>
      <w:keepNext/>
      <w:keepLines/>
      <w:tabs>
        <w:tab w:val="clear" w:pos="567"/>
        <w:tab w:val="clear" w:pos="1134"/>
        <w:tab w:val="clear" w:pos="1701"/>
        <w:tab w:val="clear" w:pos="2268"/>
        <w:tab w:val="clear" w:pos="2835"/>
      </w:tabs>
      <w:spacing w:before="360"/>
      <w:jc w:val="center"/>
    </w:pPr>
    <w:rPr>
      <w:sz w:val="28"/>
      <w:szCs w:val="40"/>
    </w:rPr>
  </w:style>
  <w:style w:type="character" w:customStyle="1" w:styleId="ArtNoChar">
    <w:name w:val="Art_No Char"/>
    <w:basedOn w:val="DefaultParagraphFont"/>
    <w:link w:val="ArtNo"/>
    <w:rsid w:val="004649F8"/>
    <w:rPr>
      <w:rFonts w:ascii="Calibri" w:hAnsi="Calibri" w:cs="Traditional Arabic"/>
      <w:sz w:val="28"/>
      <w:szCs w:val="40"/>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7B2866"/>
  </w:style>
  <w:style w:type="character" w:customStyle="1" w:styleId="ReasonsChar">
    <w:name w:val="Reasons Char"/>
    <w:basedOn w:val="DefaultParagraphFont"/>
    <w:link w:val="Reasons"/>
    <w:rsid w:val="007B2866"/>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paragraph" w:customStyle="1" w:styleId="Restitle">
    <w:name w:val="Res_title"/>
    <w:basedOn w:val="AnnexTitle"/>
    <w:next w:val="Normal"/>
    <w:link w:val="RestitleChar"/>
    <w:rsid w:val="007F23A3"/>
  </w:style>
  <w:style w:type="character" w:customStyle="1" w:styleId="RestitleChar">
    <w:name w:val="Res_title Char"/>
    <w:basedOn w:val="AnnexTitleChar"/>
    <w:link w:val="Restitle"/>
    <w:rsid w:val="007F23A3"/>
    <w:rPr>
      <w:rFonts w:ascii="Calibri" w:hAnsi="Calibri"/>
      <w:b/>
      <w:bCs/>
    </w:rPr>
  </w:style>
  <w:style w:type="paragraph" w:customStyle="1" w:styleId="AnnexNoS2">
    <w:name w:val="Annex_No_S2"/>
    <w:basedOn w:val="Normal"/>
    <w:next w:val="Normal"/>
    <w:rsid w:val="00DA41BB"/>
    <w:pPr>
      <w:tabs>
        <w:tab w:val="clear" w:pos="567"/>
        <w:tab w:val="clear" w:pos="1134"/>
        <w:tab w:val="clear" w:pos="1701"/>
        <w:tab w:val="clear" w:pos="2268"/>
        <w:tab w:val="clear" w:pos="2835"/>
        <w:tab w:val="left" w:pos="851"/>
      </w:tabs>
      <w:spacing w:before="100" w:after="80" w:line="260" w:lineRule="exact"/>
      <w:jc w:val="left"/>
    </w:pPr>
    <w:rPr>
      <w:b/>
      <w:bCs/>
      <w:caps/>
      <w:position w:val="2"/>
    </w:rPr>
  </w:style>
  <w:style w:type="paragraph" w:customStyle="1" w:styleId="Section1">
    <w:name w:val="Section 1"/>
    <w:basedOn w:val="ChapNo"/>
    <w:next w:val="Normal"/>
    <w:link w:val="Section1Char"/>
    <w:rsid w:val="00220D98"/>
    <w:rPr>
      <w:szCs w:val="44"/>
    </w:rPr>
  </w:style>
  <w:style w:type="character" w:customStyle="1" w:styleId="Section1Char">
    <w:name w:val="Section 1 Char"/>
    <w:basedOn w:val="ChapNoChar"/>
    <w:link w:val="Section1"/>
    <w:rsid w:val="00220D98"/>
    <w:rPr>
      <w:sz w:val="28"/>
      <w:szCs w:val="44"/>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PartTitleS2"/>
    <w:next w:val="Normal"/>
    <w:rsid w:val="008A71A0"/>
  </w:style>
  <w:style w:type="paragraph" w:customStyle="1" w:styleId="AppendixNoS2">
    <w:name w:val="Appendix_No_S2"/>
    <w:basedOn w:val="SectionNoS2"/>
    <w:next w:val="Normal"/>
    <w:rsid w:val="00CA65A0"/>
    <w:pPr>
      <w:spacing w:before="300" w:after="0" w:line="240" w:lineRule="exact"/>
    </w:p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nnextitleS2"/>
    <w:next w:val="Normal"/>
    <w:rsid w:val="00FE0070"/>
  </w:style>
  <w:style w:type="paragraph" w:customStyle="1" w:styleId="ArtNoS2">
    <w:name w:val="Art_No_S2"/>
    <w:basedOn w:val="ChaptitleS2"/>
    <w:next w:val="Normal"/>
    <w:rsid w:val="00CA65A0"/>
    <w:pPr>
      <w:keepNext w:val="0"/>
      <w:spacing w:before="100" w:after="80" w:line="260" w:lineRule="exact"/>
    </w:pPr>
    <w:rPr>
      <w:rFonts w:asciiTheme="minorHAnsi" w:hAnsiTheme="minorHAnsi"/>
    </w:rPr>
  </w:style>
  <w:style w:type="paragraph" w:customStyle="1" w:styleId="ArttitleS2">
    <w:name w:val="Art_title_S2"/>
    <w:basedOn w:val="ArtNoS2"/>
    <w:next w:val="Normal"/>
    <w:rsid w:val="008A71A0"/>
    <w:pPr>
      <w:keepNext/>
      <w:keepLines/>
      <w:spacing w:before="300" w:after="0" w:line="280" w:lineRule="exact"/>
    </w:pPr>
  </w:style>
  <w:style w:type="paragraph" w:customStyle="1" w:styleId="ChapNoS2">
    <w:name w:val="Chap_No_S2"/>
    <w:basedOn w:val="ChapNo"/>
    <w:next w:val="Normal"/>
    <w:rsid w:val="00E5739B"/>
    <w:pPr>
      <w:tabs>
        <w:tab w:val="left" w:pos="851"/>
      </w:tabs>
      <w:spacing w:before="180"/>
      <w:jc w:val="left"/>
    </w:pPr>
    <w:rPr>
      <w:b/>
      <w:bCs/>
      <w:position w:val="2"/>
      <w:sz w:val="22"/>
      <w:szCs w:val="22"/>
      <w:lang w:val="en-US" w:bidi="ar-SA"/>
    </w:rPr>
  </w:style>
  <w:style w:type="paragraph" w:customStyle="1" w:styleId="ChaptitleS2">
    <w:name w:val="Chap_title_S2"/>
    <w:basedOn w:val="Chaptitle"/>
    <w:next w:val="Normal"/>
    <w:rsid w:val="00CA65A0"/>
    <w:pPr>
      <w:tabs>
        <w:tab w:val="left" w:pos="851"/>
      </w:tabs>
      <w:spacing w:before="300" w:after="0" w:line="240" w:lineRule="exact"/>
      <w:jc w:val="left"/>
    </w:pPr>
    <w:rPr>
      <w:rFonts w:ascii="Calibri" w:hAnsi="Calibri"/>
      <w:sz w:val="22"/>
      <w:szCs w:val="30"/>
      <w:lang w:val="en-US" w:bidi="ar-SA"/>
    </w:rPr>
  </w:style>
  <w:style w:type="paragraph" w:customStyle="1" w:styleId="enumlev1S2">
    <w:name w:val="enumlev1_S2"/>
    <w:basedOn w:val="enumlev1"/>
    <w:link w:val="enumlev1S2Char"/>
    <w:rsid w:val="00275EF8"/>
    <w:pPr>
      <w:tabs>
        <w:tab w:val="clear" w:pos="567"/>
        <w:tab w:val="clear" w:pos="1134"/>
        <w:tab w:val="clear" w:pos="1701"/>
        <w:tab w:val="clear" w:pos="2268"/>
        <w:tab w:val="clear" w:pos="2835"/>
        <w:tab w:val="left" w:pos="851"/>
      </w:tabs>
      <w:spacing w:before="320" w:line="240" w:lineRule="exact"/>
      <w:ind w:left="0" w:firstLine="0"/>
      <w:jc w:val="left"/>
    </w:pPr>
    <w:rPr>
      <w:b/>
      <w:bCs/>
      <w:lang w:val="es-ES_tradnl"/>
    </w:rPr>
  </w:style>
  <w:style w:type="character" w:customStyle="1" w:styleId="enumlev1S2Char">
    <w:name w:val="enumlev1_S2 Char"/>
    <w:basedOn w:val="enumlev1Char"/>
    <w:link w:val="enumlev1S2"/>
    <w:rsid w:val="00275EF8"/>
    <w:rPr>
      <w:b/>
      <w:bCs/>
      <w:lang w:val="es-ES_tradnl"/>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b/>
      <w:bCs/>
    </w:rPr>
  </w:style>
  <w:style w:type="paragraph" w:customStyle="1" w:styleId="enumlev3S2">
    <w:name w:val="enumlev3_S2"/>
    <w:basedOn w:val="enumlev1S2"/>
    <w:rsid w:val="000171F8"/>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b/>
      <w:bCs/>
      <w:szCs w:val="22"/>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caps/>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NormalDash">
    <w:name w:val="Normal_Dash"/>
    <w:basedOn w:val="Normal"/>
    <w:qFormat/>
    <w:rsid w:val="00DF3B30"/>
    <w:pPr>
      <w:spacing w:before="0" w:line="240" w:lineRule="auto"/>
      <w:jc w:val="center"/>
    </w:pPr>
    <w:rPr>
      <w:lang w:val="en-US" w:bidi="ar-SA"/>
    </w:rPr>
  </w:style>
  <w:style w:type="paragraph" w:customStyle="1" w:styleId="Section1S2">
    <w:name w:val="Section 1_S2"/>
    <w:basedOn w:val="Section1"/>
    <w:next w:val="NormalS2"/>
    <w:rsid w:val="00F20B32"/>
    <w:pPr>
      <w:tabs>
        <w:tab w:val="left" w:pos="851"/>
      </w:tabs>
      <w:spacing w:before="320"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lang w:val="en-US"/>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2i">
    <w:name w:val="Heading 2i"/>
    <w:basedOn w:val="Heading2"/>
    <w:next w:val="Normal"/>
    <w:rsid w:val="00057CBE"/>
    <w:rPr>
      <w:rFonts w:ascii="Times New Roman" w:hAnsi="Times New Roman"/>
      <w:b w:val="0"/>
      <w:bCs w:val="0"/>
      <w:i/>
      <w:iCs/>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C548BF"/>
    <w:pPr>
      <w:tabs>
        <w:tab w:val="clear" w:pos="567"/>
        <w:tab w:val="clear" w:pos="1134"/>
        <w:tab w:val="clear" w:pos="1701"/>
        <w:tab w:val="clear" w:pos="2268"/>
        <w:tab w:val="clear" w:pos="2835"/>
        <w:tab w:val="center" w:pos="4820"/>
        <w:tab w:val="right" w:pos="9639"/>
      </w:tabs>
      <w:bidi w:val="0"/>
      <w:spacing w:before="0" w:line="240" w:lineRule="auto"/>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qFormat/>
    <w:rsid w:val="000F043E"/>
    <w:pPr>
      <w:keepNext/>
      <w:keepLines/>
      <w:spacing w:before="360" w:after="80"/>
      <w:jc w:val="center"/>
    </w:pPr>
    <w:rPr>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pdate">
    <w:name w:val="Rep_date"/>
    <w:basedOn w:val="Recdate"/>
    <w:next w:val="Normalaftertitle0"/>
    <w:rsid w:val="00057CBE"/>
  </w:style>
  <w:style w:type="paragraph" w:customStyle="1" w:styleId="RepNo">
    <w:name w:val="Rep_No"/>
    <w:basedOn w:val="RecNo"/>
    <w:next w:val="Normal"/>
    <w:rsid w:val="00D22C9A"/>
  </w:style>
  <w:style w:type="paragraph" w:customStyle="1" w:styleId="RepNoBR">
    <w:name w:val="Rep_No_BR"/>
    <w:basedOn w:val="RecNoBR"/>
    <w:next w:val="Normal"/>
    <w:rsid w:val="00057CBE"/>
  </w:style>
  <w:style w:type="paragraph" w:customStyle="1" w:styleId="Repref">
    <w:name w:val="Rep_ref"/>
    <w:basedOn w:val="Normal"/>
    <w:next w:val="Repdate"/>
    <w:rsid w:val="00353D14"/>
    <w:pPr>
      <w:keepNext/>
      <w:keepLines/>
      <w:jc w:val="center"/>
    </w:pPr>
    <w:rPr>
      <w:i/>
      <w:iCs/>
    </w:rPr>
  </w:style>
  <w:style w:type="paragraph" w:customStyle="1" w:styleId="RepTitle">
    <w:name w:val="Rep_Title"/>
    <w:basedOn w:val="Rectitle"/>
    <w:next w:val="Repref"/>
    <w:rsid w:val="00D22C9A"/>
    <w:rPr>
      <w:sz w:val="28"/>
      <w:szCs w:val="40"/>
    </w:rPr>
  </w:style>
  <w:style w:type="paragraph" w:customStyle="1" w:styleId="Resdate">
    <w:name w:val="Res_date"/>
    <w:basedOn w:val="Recdate"/>
    <w:next w:val="Normalaftertitle0"/>
    <w:rsid w:val="00057CBE"/>
  </w:style>
  <w:style w:type="paragraph" w:customStyle="1" w:styleId="ResNoBR">
    <w:name w:val="Res_No_BR"/>
    <w:basedOn w:val="RecNoBR"/>
    <w:next w:val="Restitle"/>
    <w:rsid w:val="007F23A3"/>
    <w:rPr>
      <w:rFonts w:ascii="Times New Roman Bold" w:hAnsi="Times New Roman Bold"/>
      <w:b/>
      <w:bCs/>
    </w:rPr>
  </w:style>
  <w:style w:type="paragraph" w:customStyle="1" w:styleId="Resref">
    <w:name w:val="Res_ref"/>
    <w:basedOn w:val="Normal"/>
    <w:next w:val="Resdate"/>
    <w:rsid w:val="00353D14"/>
    <w:pPr>
      <w:keepNext/>
      <w:keepLines/>
      <w:jc w:val="center"/>
    </w:pPr>
    <w:rPr>
      <w:i/>
      <w:iCs/>
    </w:rPr>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RepNo"/>
    <w:next w:val="Normal"/>
    <w:rsid w:val="000F043E"/>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PartTitle">
    <w:name w:val="Part_Title"/>
    <w:basedOn w:val="Normal"/>
    <w:qFormat/>
    <w:rsid w:val="005F0D0D"/>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Bold" w:hAnsi="Times New Roman Bold"/>
      <w:b/>
      <w:bCs/>
      <w:sz w:val="28"/>
      <w:szCs w:val="40"/>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paragraph" w:customStyle="1" w:styleId="RecTitle0">
    <w:name w:val="Rec_Title"/>
    <w:basedOn w:val="AnnexTitle"/>
    <w:autoRedefine/>
    <w:qFormat/>
    <w:rsid w:val="002F5546"/>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
    <w:name w:val="Table_Title"/>
    <w:basedOn w:val="Normal"/>
    <w:autoRedefine/>
    <w:qFormat/>
    <w:rsid w:val="00AE43BE"/>
    <w:pPr>
      <w:tabs>
        <w:tab w:val="clear" w:pos="567"/>
        <w:tab w:val="clear" w:pos="1134"/>
        <w:tab w:val="clear" w:pos="1701"/>
        <w:tab w:val="clear" w:pos="2268"/>
        <w:tab w:val="clear" w:pos="2835"/>
        <w:tab w:val="left" w:pos="794"/>
        <w:tab w:val="left" w:pos="1191"/>
        <w:tab w:val="left" w:pos="1588"/>
        <w:tab w:val="left" w:pos="1985"/>
      </w:tabs>
      <w:spacing w:after="120"/>
      <w:jc w:val="center"/>
    </w:pPr>
    <w:rPr>
      <w:b/>
      <w:bCs/>
    </w:rPr>
  </w:style>
  <w:style w:type="paragraph" w:customStyle="1" w:styleId="FigNo">
    <w:name w:val="Fig._No"/>
    <w:basedOn w:val="Normal"/>
    <w:qFormat/>
    <w:rsid w:val="00EF013D"/>
    <w:pPr>
      <w:tabs>
        <w:tab w:val="clear" w:pos="567"/>
        <w:tab w:val="clear" w:pos="1134"/>
        <w:tab w:val="clear" w:pos="1701"/>
        <w:tab w:val="clear" w:pos="2268"/>
        <w:tab w:val="clear" w:pos="2835"/>
        <w:tab w:val="left" w:pos="794"/>
        <w:tab w:val="left" w:pos="1191"/>
        <w:tab w:val="left" w:pos="1588"/>
        <w:tab w:val="left" w:pos="1985"/>
      </w:tabs>
      <w:spacing w:before="240"/>
      <w:jc w:val="center"/>
    </w:pPr>
    <w:rPr>
      <w:lang w:val="en-US" w:bidi="ar-SA"/>
    </w:rPr>
  </w:style>
  <w:style w:type="paragraph" w:customStyle="1" w:styleId="FigTitle">
    <w:name w:val="Fig._Title"/>
    <w:basedOn w:val="Normal"/>
    <w:autoRedefine/>
    <w:qFormat/>
    <w:rsid w:val="00A735A3"/>
    <w:pPr>
      <w:tabs>
        <w:tab w:val="clear" w:pos="567"/>
        <w:tab w:val="clear" w:pos="1134"/>
        <w:tab w:val="clear" w:pos="1701"/>
        <w:tab w:val="clear" w:pos="2268"/>
        <w:tab w:val="clear" w:pos="2835"/>
        <w:tab w:val="left" w:pos="794"/>
        <w:tab w:val="left" w:pos="1191"/>
        <w:tab w:val="left" w:pos="1588"/>
        <w:tab w:val="left" w:pos="1985"/>
      </w:tabs>
      <w:jc w:val="center"/>
    </w:pPr>
    <w:rPr>
      <w:b/>
      <w:bCs/>
      <w:lang w:val="en-US" w:bidi="ar-SA"/>
    </w:rPr>
  </w:style>
  <w:style w:type="paragraph" w:customStyle="1" w:styleId="AnnexNO">
    <w:name w:val="Annex_NO"/>
    <w:basedOn w:val="Normal"/>
    <w:qFormat/>
    <w:rsid w:val="00B14684"/>
    <w:pPr>
      <w:keepNext/>
      <w:spacing w:before="360"/>
      <w:jc w:val="center"/>
    </w:pPr>
    <w:rPr>
      <w:sz w:val="28"/>
      <w:szCs w:val="40"/>
    </w:rPr>
  </w:style>
  <w:style w:type="paragraph" w:customStyle="1" w:styleId="AppendexNo">
    <w:name w:val="Appendex_No"/>
    <w:basedOn w:val="AnnexNO"/>
    <w:qFormat/>
    <w:rsid w:val="00416440"/>
  </w:style>
  <w:style w:type="paragraph" w:customStyle="1" w:styleId="AttachNo0">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ectionTitle">
    <w:name w:val="Section_Title"/>
    <w:basedOn w:val="RepTitle"/>
    <w:qFormat/>
    <w:rsid w:val="00E11BFC"/>
  </w:style>
  <w:style w:type="paragraph" w:customStyle="1" w:styleId="NormalS1">
    <w:name w:val="Normal_S1"/>
    <w:basedOn w:val="Normal"/>
    <w:qFormat/>
    <w:rsid w:val="00304676"/>
    <w:pPr>
      <w:suppressLineNumbers/>
      <w:suppressAutoHyphens/>
      <w:spacing w:before="200" w:line="185" w:lineRule="auto"/>
      <w:textboxTightWrap w:val="allLines"/>
    </w:pPr>
    <w:rPr>
      <w:lang w:val="en-US" w:bidi="ar-SA"/>
    </w:rPr>
  </w:style>
  <w:style w:type="paragraph" w:customStyle="1" w:styleId="ChapNoS1">
    <w:name w:val="Chap_No_S1"/>
    <w:basedOn w:val="CahpNoS1"/>
    <w:qFormat/>
    <w:rsid w:val="008A71A0"/>
    <w:pPr>
      <w:keepNext w:val="0"/>
      <w:keepLines w:val="0"/>
      <w:spacing w:before="240"/>
    </w:pPr>
  </w:style>
  <w:style w:type="paragraph" w:customStyle="1" w:styleId="ChapTitleS1">
    <w:name w:val="Chap_Title_S1"/>
    <w:basedOn w:val="RepTitleS1"/>
    <w:qFormat/>
    <w:rsid w:val="00302911"/>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DA686F"/>
    <w:pPr>
      <w:spacing w:after="60"/>
    </w:pPr>
    <w:rPr>
      <w:lang w:val="en-US"/>
    </w:rPr>
  </w:style>
  <w:style w:type="paragraph" w:customStyle="1" w:styleId="ArtNoS1">
    <w:name w:val="Art_No_S1"/>
    <w:basedOn w:val="ArtNo"/>
    <w:qFormat/>
    <w:rsid w:val="004F3073"/>
    <w:pPr>
      <w:spacing w:before="240"/>
    </w:pPr>
    <w:rPr>
      <w:lang w:val="en-US" w:bidi="ar-SA"/>
    </w:rPr>
  </w:style>
  <w:style w:type="paragraph" w:customStyle="1" w:styleId="ArtTitleS1">
    <w:name w:val="Art_Title_S1"/>
    <w:basedOn w:val="ChapTitleS1"/>
    <w:qFormat/>
    <w:rsid w:val="00FE7FCA"/>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ChapNoS1"/>
    <w:qFormat/>
    <w:rsid w:val="00015D0B"/>
    <w:rPr>
      <w:lang w:bidi="ar-SA"/>
    </w:rPr>
  </w:style>
  <w:style w:type="paragraph" w:customStyle="1" w:styleId="SectionTitleS1">
    <w:name w:val="Section_Title_S1"/>
    <w:basedOn w:val="ChapTitleS1"/>
    <w:qFormat/>
    <w:rsid w:val="00015D0B"/>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SectionNoS2"/>
    <w:qFormat/>
    <w:rsid w:val="008A71A0"/>
    <w:pPr>
      <w:spacing w:before="300" w:after="0" w:line="280" w:lineRule="exact"/>
    </w:pPr>
  </w:style>
  <w:style w:type="paragraph" w:customStyle="1" w:styleId="HeadingbS20">
    <w:name w:val="Heading_b_S2"/>
    <w:basedOn w:val="HeadingbS2"/>
    <w:qFormat/>
    <w:rsid w:val="004E59CA"/>
  </w:style>
  <w:style w:type="paragraph" w:customStyle="1" w:styleId="NormalendS2">
    <w:name w:val="Normal_end_S2"/>
    <w:basedOn w:val="Normal"/>
    <w:qFormat/>
    <w:rsid w:val="000D1672"/>
    <w:rPr>
      <w:lang w:val="en-US" w:eastAsia="zh-CN" w:bidi="ar-SA"/>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RepNoS2"/>
    <w:qFormat/>
    <w:rsid w:val="00015D0B"/>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character" w:customStyle="1" w:styleId="CallChar">
    <w:name w:val="Call Char"/>
    <w:basedOn w:val="DefaultParagraphFont"/>
    <w:link w:val="Call"/>
    <w:locked/>
    <w:rsid w:val="00F5160E"/>
    <w:rPr>
      <w:rFonts w:ascii="Calibri" w:hAnsi="Calibri"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sNoS1">
    <w:name w:val="Res_No_S1"/>
    <w:basedOn w:val="ArtNoS1"/>
    <w:qFormat/>
    <w:rsid w:val="00DA686F"/>
  </w:style>
  <w:style w:type="paragraph" w:customStyle="1" w:styleId="ResTitleS1">
    <w:name w:val="Res_Title_S1"/>
    <w:basedOn w:val="ArtTitleS1"/>
    <w:qFormat/>
    <w:rsid w:val="00F6358B"/>
    <w:pPr>
      <w:spacing w:before="360"/>
    </w:pPr>
  </w:style>
  <w:style w:type="paragraph" w:customStyle="1" w:styleId="ResTitleS2">
    <w:name w:val="ResTitle_S2"/>
    <w:basedOn w:val="ArttitleS2"/>
    <w:qFormat/>
    <w:rsid w:val="00CC1C62"/>
  </w:style>
  <w:style w:type="paragraph" w:customStyle="1" w:styleId="PartNoS1">
    <w:name w:val="Part_No_S1"/>
    <w:basedOn w:val="ResNoS1"/>
    <w:qFormat/>
    <w:rsid w:val="00F6358B"/>
  </w:style>
  <w:style w:type="paragraph" w:customStyle="1" w:styleId="PartTitleS1">
    <w:name w:val="Part_Title_S1"/>
    <w:basedOn w:val="ResNoS1"/>
    <w:qFormat/>
    <w:rsid w:val="00F6358B"/>
    <w:rPr>
      <w:b/>
      <w:bCs/>
    </w:rPr>
  </w:style>
  <w:style w:type="paragraph" w:customStyle="1" w:styleId="PartNoS2">
    <w:name w:val="Part_No_S2"/>
    <w:basedOn w:val="PartTitleS2"/>
    <w:qFormat/>
    <w:rsid w:val="00AC3A4C"/>
    <w:pPr>
      <w:spacing w:before="100" w:after="80" w:line="260" w:lineRule="exact"/>
    </w:pPr>
  </w:style>
  <w:style w:type="paragraph" w:customStyle="1" w:styleId="PartTitleS2">
    <w:name w:val="Part_Title_S2"/>
    <w:basedOn w:val="Normal"/>
    <w:qFormat/>
    <w:rsid w:val="008A71A0"/>
    <w:pPr>
      <w:keepNext/>
      <w:keepLines/>
      <w:tabs>
        <w:tab w:val="clear" w:pos="567"/>
        <w:tab w:val="clear" w:pos="1134"/>
        <w:tab w:val="clear" w:pos="1701"/>
        <w:tab w:val="clear" w:pos="2268"/>
        <w:tab w:val="clear" w:pos="2835"/>
      </w:tabs>
      <w:spacing w:before="300" w:line="280" w:lineRule="exact"/>
      <w:jc w:val="left"/>
    </w:pPr>
    <w:rPr>
      <w:b/>
      <w:bCs/>
      <w:szCs w:val="22"/>
      <w:lang w:val="en-US" w:bidi="ar-SA"/>
    </w:rPr>
  </w:style>
  <w:style w:type="paragraph" w:customStyle="1" w:styleId="PartNOS10">
    <w:name w:val="Part_NO_S1"/>
    <w:basedOn w:val="Normal"/>
    <w:qFormat/>
    <w:rsid w:val="00CD7B99"/>
    <w:pPr>
      <w:keepNext/>
      <w:keepLines/>
      <w:tabs>
        <w:tab w:val="clear" w:pos="567"/>
        <w:tab w:val="clear" w:pos="1134"/>
        <w:tab w:val="clear" w:pos="1701"/>
        <w:tab w:val="clear" w:pos="2268"/>
        <w:tab w:val="clear" w:pos="2835"/>
      </w:tabs>
      <w:spacing w:before="240"/>
      <w:jc w:val="center"/>
    </w:pPr>
    <w:rPr>
      <w:sz w:val="28"/>
      <w:szCs w:val="40"/>
      <w:lang w:val="en-US" w:bidi="ar-SA"/>
    </w:rPr>
  </w:style>
  <w:style w:type="paragraph" w:customStyle="1" w:styleId="RepNoS1">
    <w:name w:val="Rep_No_S1"/>
    <w:basedOn w:val="PartNoS1"/>
    <w:qFormat/>
    <w:rsid w:val="00EF693F"/>
  </w:style>
  <w:style w:type="paragraph" w:customStyle="1" w:styleId="RepTitleS1">
    <w:name w:val="Rep_Title_S1"/>
    <w:basedOn w:val="PartTitleS1"/>
    <w:qFormat/>
    <w:rsid w:val="00EF693F"/>
  </w:style>
  <w:style w:type="paragraph" w:customStyle="1" w:styleId="RepTitleS2">
    <w:name w:val="Rep_Title_S2"/>
    <w:basedOn w:val="RepNoS2"/>
    <w:qFormat/>
    <w:rsid w:val="008A71A0"/>
    <w:pPr>
      <w:spacing w:before="300" w:after="0" w:line="280" w:lineRule="exact"/>
    </w:pPr>
  </w:style>
  <w:style w:type="paragraph" w:customStyle="1" w:styleId="RepNoS2">
    <w:name w:val="Rep_No_S2"/>
    <w:basedOn w:val="PartNoS2"/>
    <w:qFormat/>
    <w:rsid w:val="00E5739B"/>
  </w:style>
  <w:style w:type="paragraph" w:customStyle="1" w:styleId="ReasonsS1">
    <w:name w:val="Reasons_S1"/>
    <w:basedOn w:val="NormalS1"/>
    <w:qFormat/>
    <w:rsid w:val="00F20B32"/>
  </w:style>
  <w:style w:type="paragraph" w:customStyle="1" w:styleId="DecisionNoS1">
    <w:name w:val="Decision_No_S1"/>
    <w:basedOn w:val="ResNoS1"/>
    <w:qFormat/>
    <w:rsid w:val="00D9476C"/>
  </w:style>
  <w:style w:type="paragraph" w:customStyle="1" w:styleId="DecisionTiltleS">
    <w:name w:val="Decision_Tiltle_S!"/>
    <w:basedOn w:val="ResTitleS1"/>
    <w:qFormat/>
    <w:rsid w:val="00D9476C"/>
  </w:style>
  <w:style w:type="paragraph" w:customStyle="1" w:styleId="RecNoS1">
    <w:name w:val="Rec_No_S1"/>
    <w:basedOn w:val="DecisionNoS1"/>
    <w:qFormat/>
    <w:rsid w:val="007F7D80"/>
  </w:style>
  <w:style w:type="paragraph" w:customStyle="1" w:styleId="RecTitleS1">
    <w:name w:val="Rec_Title_S1"/>
    <w:basedOn w:val="DecisionTiltleS"/>
    <w:qFormat/>
    <w:rsid w:val="007F7D80"/>
  </w:style>
  <w:style w:type="paragraph" w:customStyle="1" w:styleId="DecisionNoS2">
    <w:name w:val="Decision_No_S2"/>
    <w:basedOn w:val="Normal"/>
    <w:qFormat/>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sNotitle">
    <w:name w:val="Res_No&amp;title"/>
    <w:basedOn w:val="Restitle"/>
    <w:qFormat/>
    <w:rsid w:val="00D628EF"/>
  </w:style>
  <w:style w:type="paragraph" w:customStyle="1" w:styleId="DecisionNoTitle">
    <w:name w:val="Decision_No&amp;Title"/>
    <w:basedOn w:val="ResNotitle"/>
    <w:qFormat/>
    <w:rsid w:val="008B187F"/>
    <w:pPr>
      <w:keepNext w:val="0"/>
    </w:pPr>
  </w:style>
  <w:style w:type="paragraph" w:customStyle="1" w:styleId="RecNoTitle">
    <w:name w:val="Rec_No&amp;Title"/>
    <w:basedOn w:val="RecTitle0"/>
    <w:qFormat/>
    <w:rsid w:val="000B5B65"/>
  </w:style>
  <w:style w:type="paragraph" w:customStyle="1" w:styleId="Proposal">
    <w:name w:val="Proposal"/>
    <w:basedOn w:val="Normal"/>
    <w:qFormat/>
    <w:rsid w:val="000D1672"/>
    <w:rPr>
      <w:lang w:val="en-US" w:bidi="ar-SA"/>
    </w:rPr>
  </w:style>
  <w:style w:type="paragraph" w:customStyle="1" w:styleId="AttachNoS1">
    <w:name w:val="Attach_No_S1"/>
    <w:basedOn w:val="SectionNoS1"/>
    <w:qFormat/>
    <w:rsid w:val="008A71A0"/>
    <w:pPr>
      <w:spacing w:after="0"/>
    </w:pPr>
  </w:style>
  <w:style w:type="paragraph" w:customStyle="1" w:styleId="AttachTitleS1">
    <w:name w:val="Attach_Title_S1"/>
    <w:basedOn w:val="SectionTitleS1"/>
    <w:qFormat/>
    <w:rsid w:val="002A2EA3"/>
  </w:style>
  <w:style w:type="paragraph" w:customStyle="1" w:styleId="AttachNoS2">
    <w:name w:val="Attach_No_S2"/>
    <w:basedOn w:val="SectionNoS2"/>
    <w:qFormat/>
    <w:rsid w:val="004F7CE1"/>
  </w:style>
  <w:style w:type="paragraph" w:customStyle="1" w:styleId="AttachTitleS2">
    <w:name w:val="Attach_Title_S2"/>
    <w:basedOn w:val="Normal"/>
    <w:next w:val="Normal"/>
    <w:qFormat/>
    <w:rsid w:val="008A71A0"/>
    <w:pPr>
      <w:keepNext/>
      <w:keepLines/>
      <w:spacing w:before="300" w:line="280" w:lineRule="exact"/>
    </w:pPr>
    <w:rPr>
      <w:b/>
      <w:bCs/>
    </w:rPr>
  </w:style>
  <w:style w:type="paragraph" w:customStyle="1" w:styleId="Normalhead">
    <w:name w:val="Normalhead"/>
    <w:basedOn w:val="Normal"/>
    <w:qFormat/>
    <w:rsid w:val="00C82928"/>
    <w:pPr>
      <w:spacing w:before="0" w:line="360" w:lineRule="exact"/>
      <w:jc w:val="left"/>
    </w:pPr>
    <w:rPr>
      <w:b/>
      <w:bCs/>
      <w:lang w:val="en-US"/>
    </w:rPr>
  </w:style>
  <w:style w:type="paragraph" w:customStyle="1" w:styleId="AnnexNoS1">
    <w:name w:val="Annex_No_S1"/>
    <w:basedOn w:val="DecisionNoS1"/>
    <w:qFormat/>
    <w:rsid w:val="0038225E"/>
  </w:style>
  <w:style w:type="paragraph" w:customStyle="1" w:styleId="AnnextitleS1">
    <w:name w:val="Annex_title_S1"/>
    <w:basedOn w:val="DecisionTiltleS"/>
    <w:qFormat/>
    <w:rsid w:val="0038225E"/>
  </w:style>
  <w:style w:type="paragraph" w:customStyle="1" w:styleId="DecisionNo">
    <w:name w:val="Decision_No"/>
    <w:basedOn w:val="AttachNO"/>
    <w:qFormat/>
    <w:rsid w:val="009F79BB"/>
  </w:style>
  <w:style w:type="paragraph" w:customStyle="1" w:styleId="DecisionTitle">
    <w:name w:val="Decision_Title"/>
    <w:basedOn w:val="AttachTitle"/>
    <w:qFormat/>
    <w:rsid w:val="009F79BB"/>
  </w:style>
  <w:style w:type="paragraph" w:customStyle="1" w:styleId="CountriesName">
    <w:name w:val="Countries _Name"/>
    <w:basedOn w:val="RecNoTitle"/>
    <w:qFormat/>
    <w:rsid w:val="00761F8F"/>
    <w:rPr>
      <w:sz w:val="24"/>
      <w:szCs w:val="32"/>
    </w:rPr>
  </w:style>
  <w:style w:type="character" w:customStyle="1" w:styleId="HeaderChar">
    <w:name w:val="Header Char"/>
    <w:basedOn w:val="DefaultParagraphFont"/>
    <w:link w:val="Header"/>
    <w:uiPriority w:val="99"/>
    <w:rsid w:val="006D6055"/>
    <w:rPr>
      <w:rFonts w:ascii="Times New Roman" w:hAnsi="Times New Roman"/>
      <w:sz w:val="18"/>
      <w:szCs w:val="18"/>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tu.int/plenipotentiary/2010/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midani\Desktop\PA_PP_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BB6A1-BB5F-45C1-9488-E0280B9B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PA_PP_10_Head</Template>
  <TotalTime>3</TotalTime>
  <Pages>1</Pages>
  <Words>296</Words>
  <Characters>1675</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Plenipotentiary Conference (PP-06)</vt:lpstr>
      <vt:lpstr>الحواجز التي تحول دون تحقيق النطاق العريض الشامل للجميع</vt:lpstr>
      <vt:lpstr>الثلاثاء، 12 أكتوبر </vt:lpstr>
      <vt:lpstr>18:00-16:30	الجلسة SE.1 - القاعة G</vt:lpstr>
      <vt:lpstr>تهيئة مستقبل منخفض الكربون: الدور الرئيسي الذي تؤديه تكنولوجيا المعلومات والاتصا</vt:lpstr>
      <vt:lpstr>الأربعاء، 13 أكتوبر</vt:lpstr>
      <vt:lpstr>17:30-14:30	الجلسة SE.2 - القاعة G</vt:lpstr>
      <vt:lpstr>توفير تكنولوجيات للمعلومات والاتصالات يمكن للأشخاص ذوي الإعاقة استعمالها</vt:lpstr>
      <vt:lpstr>الخميس، 14 أكتوبر </vt:lpstr>
      <vt:lpstr>18:00-16:30	الجلسة SE.3 - القاعة G</vt:lpstr>
      <vt:lpstr>الأمـن السـيبراني</vt:lpstr>
      <vt:lpstr>الجمعة، 15 أكتوبر </vt:lpstr>
      <vt:lpstr>16:30-14:30	الجلسة SE.4 - القاعة G</vt:lpstr>
    </vt:vector>
  </TitlesOfParts>
  <Manager>General Secretariat - Pool</Manager>
  <Company>International Telecommunication Union (ITU)</Company>
  <LinksUpToDate>false</LinksUpToDate>
  <CharactersWithSpaces>1968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almidani</dc:creator>
  <cp:keywords>PP-06</cp:keywords>
  <dc:description>Document 1-E  For: XXX_x000d_Document date: 2 January 2006_x000d_Saved by MM-43480 at 18:03:25 on 21.03.06</dc:description>
  <cp:lastModifiedBy>brouard</cp:lastModifiedBy>
  <cp:revision>3</cp:revision>
  <cp:lastPrinted>2010-10-08T22:00:00Z</cp:lastPrinted>
  <dcterms:created xsi:type="dcterms:W3CDTF">2010-10-11T21:06:00Z</dcterms:created>
  <dcterms:modified xsi:type="dcterms:W3CDTF">2010-10-11T21:08:00Z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