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CA" w:rsidRDefault="00B02ECA" w:rsidP="00B02ECA">
      <w:pPr>
        <w:tabs>
          <w:tab w:val="left" w:pos="567"/>
        </w:tabs>
        <w:spacing w:after="0" w:line="240" w:lineRule="auto"/>
        <w:jc w:val="center"/>
        <w:rPr>
          <w:rFonts w:asciiTheme="majorBidi" w:hAnsiTheme="majorBidi" w:cstheme="majorBidi"/>
          <w:b/>
          <w:sz w:val="28"/>
          <w:szCs w:val="28"/>
          <w:lang w:val="en-US"/>
        </w:rPr>
      </w:pPr>
      <w:r w:rsidRPr="00871872">
        <w:rPr>
          <w:rFonts w:asciiTheme="majorBidi" w:hAnsiTheme="majorBidi" w:cstheme="majorBidi"/>
          <w:b/>
          <w:sz w:val="28"/>
          <w:szCs w:val="28"/>
          <w:lang w:val="en-US"/>
        </w:rPr>
        <w:t>GENERAL INFORMATION FOR PARTICIPANTS</w:t>
      </w:r>
    </w:p>
    <w:p w:rsidR="00B02ECA" w:rsidRPr="00871872" w:rsidRDefault="00B02ECA" w:rsidP="00B02ECA">
      <w:pPr>
        <w:tabs>
          <w:tab w:val="left" w:pos="567"/>
        </w:tabs>
        <w:spacing w:after="0" w:line="240" w:lineRule="auto"/>
        <w:jc w:val="center"/>
        <w:rPr>
          <w:rFonts w:asciiTheme="majorBidi" w:hAnsiTheme="majorBidi" w:cstheme="majorBidi"/>
          <w:b/>
          <w:sz w:val="28"/>
          <w:szCs w:val="28"/>
          <w:lang w:val="en-US"/>
        </w:rPr>
      </w:pPr>
    </w:p>
    <w:p w:rsidR="00B02ECA" w:rsidRPr="005F3FBA" w:rsidRDefault="00B02ECA" w:rsidP="00B02ECA">
      <w:pPr>
        <w:tabs>
          <w:tab w:val="left" w:pos="567"/>
        </w:tabs>
        <w:spacing w:before="120" w:after="0" w:line="240" w:lineRule="auto"/>
        <w:rPr>
          <w:rFonts w:asciiTheme="majorBidi" w:hAnsiTheme="majorBidi" w:cstheme="majorBidi"/>
          <w:sz w:val="24"/>
          <w:szCs w:val="24"/>
          <w:lang w:val="en-US"/>
        </w:rPr>
      </w:pPr>
      <w:r w:rsidRPr="005F3FBA">
        <w:rPr>
          <w:rFonts w:asciiTheme="majorBidi" w:hAnsiTheme="majorBidi" w:cstheme="majorBidi"/>
          <w:b/>
          <w:sz w:val="24"/>
          <w:szCs w:val="24"/>
          <w:lang w:val="en-US"/>
        </w:rPr>
        <w:t>1</w:t>
      </w:r>
      <w:r w:rsidRPr="005F3FBA">
        <w:rPr>
          <w:rFonts w:asciiTheme="majorBidi" w:hAnsiTheme="majorBidi" w:cstheme="majorBidi"/>
          <w:b/>
          <w:sz w:val="24"/>
          <w:szCs w:val="24"/>
          <w:lang w:val="en-US"/>
        </w:rPr>
        <w:tab/>
        <w:t>Venue for the meeting</w:t>
      </w:r>
      <w:r w:rsidRPr="005F3FBA">
        <w:rPr>
          <w:rFonts w:asciiTheme="majorBidi" w:hAnsiTheme="majorBidi" w:cstheme="majorBidi"/>
          <w:b/>
          <w:sz w:val="24"/>
          <w:szCs w:val="24"/>
          <w:lang w:val="en-US"/>
        </w:rPr>
        <w:br/>
      </w:r>
      <w:r w:rsidRPr="005F3FBA">
        <w:rPr>
          <w:rFonts w:asciiTheme="majorBidi" w:hAnsiTheme="majorBidi" w:cstheme="majorBidi"/>
          <w:b/>
          <w:sz w:val="24"/>
          <w:szCs w:val="24"/>
          <w:lang w:val="en-US"/>
        </w:rPr>
        <w:br/>
      </w:r>
      <w:r w:rsidRPr="005F3FBA">
        <w:rPr>
          <w:rFonts w:asciiTheme="majorBidi" w:hAnsiTheme="majorBidi" w:cstheme="majorBidi"/>
          <w:sz w:val="24"/>
          <w:szCs w:val="24"/>
          <w:lang w:val="en-US"/>
        </w:rPr>
        <w:t>International Convention Centre</w:t>
      </w:r>
      <w:r w:rsidRPr="005F3FBA">
        <w:rPr>
          <w:rFonts w:asciiTheme="majorBidi" w:hAnsiTheme="majorBidi" w:cstheme="majorBidi"/>
          <w:sz w:val="24"/>
          <w:szCs w:val="24"/>
          <w:lang w:val="en-US"/>
        </w:rPr>
        <w:br/>
        <w:t xml:space="preserve">Durban, South Africa  </w:t>
      </w:r>
      <w:r w:rsidRPr="005F3FBA">
        <w:rPr>
          <w:rFonts w:asciiTheme="majorBidi" w:hAnsiTheme="majorBidi" w:cstheme="majorBidi"/>
          <w:sz w:val="24"/>
          <w:szCs w:val="24"/>
          <w:lang w:val="en-US"/>
        </w:rPr>
        <w:br/>
      </w:r>
    </w:p>
    <w:p w:rsidR="00B02ECA" w:rsidRPr="005F3FBA" w:rsidRDefault="00B02ECA" w:rsidP="00B02ECA">
      <w:pPr>
        <w:pStyle w:val="ListParagraph"/>
        <w:tabs>
          <w:tab w:val="left" w:pos="567"/>
        </w:tabs>
        <w:spacing w:before="120" w:after="0" w:line="240" w:lineRule="auto"/>
        <w:ind w:left="0"/>
        <w:rPr>
          <w:rFonts w:asciiTheme="majorBidi" w:hAnsiTheme="majorBidi" w:cstheme="majorBidi"/>
          <w:b/>
          <w:sz w:val="24"/>
          <w:szCs w:val="24"/>
          <w:lang w:val="en-US"/>
        </w:rPr>
      </w:pPr>
      <w:r w:rsidRPr="005F3FBA">
        <w:rPr>
          <w:rFonts w:asciiTheme="majorBidi" w:hAnsiTheme="majorBidi" w:cstheme="majorBidi"/>
          <w:b/>
          <w:sz w:val="24"/>
          <w:szCs w:val="24"/>
          <w:lang w:val="en-US"/>
        </w:rPr>
        <w:t>2</w:t>
      </w:r>
      <w:r w:rsidRPr="005F3FBA">
        <w:rPr>
          <w:rFonts w:asciiTheme="majorBidi" w:hAnsiTheme="majorBidi" w:cstheme="majorBidi"/>
          <w:b/>
          <w:sz w:val="24"/>
          <w:szCs w:val="24"/>
          <w:lang w:val="en-US"/>
        </w:rPr>
        <w:tab/>
        <w:t>Arrival, departure and transportation</w:t>
      </w:r>
      <w:r w:rsidRPr="005F3FBA">
        <w:rPr>
          <w:rFonts w:asciiTheme="majorBidi" w:hAnsiTheme="majorBidi" w:cstheme="majorBidi"/>
          <w:b/>
          <w:sz w:val="24"/>
          <w:szCs w:val="24"/>
          <w:lang w:val="en-US"/>
        </w:rPr>
        <w:br/>
      </w:r>
    </w:p>
    <w:p w:rsidR="00B02ECA" w:rsidRPr="005F3FBA" w:rsidRDefault="00B02ECA" w:rsidP="00B02ECA">
      <w:pPr>
        <w:spacing w:after="0" w:line="240" w:lineRule="auto"/>
        <w:rPr>
          <w:rFonts w:asciiTheme="majorBidi" w:hAnsiTheme="majorBidi" w:cstheme="majorBidi"/>
          <w:sz w:val="24"/>
          <w:szCs w:val="24"/>
          <w:lang w:val="en-US"/>
        </w:rPr>
      </w:pPr>
      <w:r w:rsidRPr="005F3FBA">
        <w:rPr>
          <w:rFonts w:asciiTheme="majorBidi" w:hAnsiTheme="majorBidi" w:cstheme="majorBidi"/>
          <w:color w:val="000000"/>
          <w:sz w:val="24"/>
          <w:szCs w:val="24"/>
          <w:lang w:val="en-US"/>
        </w:rPr>
        <w:t xml:space="preserve">Transport will be available for International delegates from the airport to the respective hotels and the conference venue. </w:t>
      </w:r>
      <w:r w:rsidRPr="005F3FBA">
        <w:rPr>
          <w:rFonts w:asciiTheme="majorBidi" w:hAnsiTheme="majorBidi" w:cstheme="majorBidi"/>
          <w:sz w:val="24"/>
          <w:szCs w:val="24"/>
          <w:lang w:val="en-US"/>
        </w:rPr>
        <w:t xml:space="preserve">In order to ensure airport pickup and transfer, delegates are requested to complete and return the Airport Transfer Form in </w:t>
      </w:r>
      <w:r w:rsidRPr="005F3FBA">
        <w:rPr>
          <w:rFonts w:asciiTheme="majorBidi" w:hAnsiTheme="majorBidi" w:cstheme="majorBidi"/>
          <w:b/>
          <w:bCs/>
          <w:sz w:val="24"/>
          <w:szCs w:val="24"/>
          <w:lang w:val="en-US"/>
        </w:rPr>
        <w:t>Annex 1</w:t>
      </w:r>
      <w:r w:rsidRPr="005F3FBA">
        <w:rPr>
          <w:rFonts w:asciiTheme="majorBidi" w:hAnsiTheme="majorBidi" w:cstheme="majorBidi"/>
          <w:sz w:val="24"/>
          <w:szCs w:val="24"/>
          <w:lang w:val="en-US"/>
        </w:rPr>
        <w:t xml:space="preserve"> indicating their flight information, preferably by 24 June 2013 at the latest to: Ms </w:t>
      </w:r>
      <w:r w:rsidRPr="005F3FBA">
        <w:rPr>
          <w:rFonts w:asciiTheme="majorBidi" w:hAnsiTheme="majorBidi" w:cstheme="majorBidi"/>
          <w:b/>
          <w:bCs/>
          <w:sz w:val="24"/>
          <w:szCs w:val="24"/>
          <w:lang w:val="en-US"/>
        </w:rPr>
        <w:t xml:space="preserve">Ellen Machate: Email: </w:t>
      </w:r>
      <w:hyperlink r:id="rId10" w:history="1">
        <w:r w:rsidRPr="005F3FBA">
          <w:rPr>
            <w:rStyle w:val="Hyperlink"/>
            <w:rFonts w:asciiTheme="majorBidi" w:hAnsiTheme="majorBidi" w:cstheme="majorBidi"/>
            <w:b/>
            <w:bCs/>
            <w:sz w:val="24"/>
            <w:szCs w:val="24"/>
            <w:lang w:val="en-US"/>
          </w:rPr>
          <w:t>machate@doc.gov.za</w:t>
        </w:r>
      </w:hyperlink>
      <w:r w:rsidRPr="005F3FBA">
        <w:rPr>
          <w:rFonts w:asciiTheme="majorBidi" w:hAnsiTheme="majorBidi" w:cstheme="majorBidi"/>
          <w:b/>
          <w:bCs/>
          <w:sz w:val="24"/>
          <w:szCs w:val="24"/>
          <w:lang w:val="en-US"/>
        </w:rPr>
        <w:t xml:space="preserve">; Tel: +27 12 427 7016.  Requests received after this deadline will still be processed. </w:t>
      </w:r>
    </w:p>
    <w:p w:rsidR="00B02ECA" w:rsidRPr="005F3FBA" w:rsidRDefault="00B02ECA" w:rsidP="00B02ECA">
      <w:pPr>
        <w:tabs>
          <w:tab w:val="left" w:pos="-1440"/>
        </w:tabs>
        <w:spacing w:line="240" w:lineRule="auto"/>
        <w:rPr>
          <w:rFonts w:asciiTheme="majorBidi" w:hAnsiTheme="majorBidi" w:cstheme="majorBidi"/>
          <w:color w:val="000000"/>
          <w:sz w:val="24"/>
          <w:szCs w:val="24"/>
          <w:lang w:val="en-US"/>
        </w:rPr>
      </w:pPr>
    </w:p>
    <w:p w:rsidR="00B02ECA" w:rsidRPr="005F3FBA" w:rsidRDefault="00B02ECA" w:rsidP="00B02ECA">
      <w:pPr>
        <w:tabs>
          <w:tab w:val="left" w:pos="567"/>
        </w:tabs>
        <w:spacing w:before="120" w:after="0" w:line="240" w:lineRule="auto"/>
        <w:rPr>
          <w:rFonts w:asciiTheme="majorBidi" w:hAnsiTheme="majorBidi" w:cstheme="majorBidi"/>
          <w:b/>
          <w:color w:val="000000"/>
          <w:sz w:val="24"/>
          <w:szCs w:val="24"/>
          <w:lang w:val="en-US"/>
        </w:rPr>
      </w:pPr>
      <w:r w:rsidRPr="005F3FBA">
        <w:rPr>
          <w:rFonts w:asciiTheme="majorBidi" w:hAnsiTheme="majorBidi" w:cstheme="majorBidi"/>
          <w:b/>
          <w:color w:val="000000"/>
          <w:sz w:val="24"/>
          <w:szCs w:val="24"/>
          <w:lang w:val="en-US"/>
        </w:rPr>
        <w:t>3</w:t>
      </w:r>
      <w:r w:rsidRPr="005F3FBA">
        <w:rPr>
          <w:rFonts w:asciiTheme="majorBidi" w:hAnsiTheme="majorBidi" w:cstheme="majorBidi"/>
          <w:b/>
          <w:color w:val="000000"/>
          <w:sz w:val="24"/>
          <w:szCs w:val="24"/>
          <w:lang w:val="en-US"/>
        </w:rPr>
        <w:tab/>
        <w:t>Delegate registration</w:t>
      </w:r>
      <w:r w:rsidRPr="005F3FBA">
        <w:rPr>
          <w:rFonts w:asciiTheme="majorBidi" w:hAnsiTheme="majorBidi" w:cstheme="majorBidi"/>
          <w:b/>
          <w:color w:val="000000"/>
          <w:sz w:val="24"/>
          <w:szCs w:val="24"/>
          <w:lang w:val="en-US"/>
        </w:rPr>
        <w:br/>
      </w:r>
    </w:p>
    <w:p w:rsidR="00B02ECA" w:rsidRPr="005F3FBA" w:rsidRDefault="00B02ECA" w:rsidP="00B02ECA">
      <w:pPr>
        <w:spacing w:after="0" w:line="240" w:lineRule="auto"/>
        <w:rPr>
          <w:rFonts w:asciiTheme="majorBidi" w:hAnsiTheme="majorBidi" w:cstheme="majorBidi"/>
          <w:sz w:val="24"/>
          <w:szCs w:val="24"/>
          <w:lang w:val="en-US"/>
        </w:rPr>
      </w:pPr>
      <w:r w:rsidRPr="005F3FBA">
        <w:rPr>
          <w:rFonts w:asciiTheme="majorBidi" w:hAnsiTheme="majorBidi" w:cstheme="majorBidi"/>
          <w:sz w:val="24"/>
          <w:szCs w:val="24"/>
          <w:lang w:val="en-US"/>
        </w:rPr>
        <w:t xml:space="preserve">Delegates are requested to pre-register using the online registration forms provided at the ITU-T website by </w:t>
      </w:r>
      <w:r w:rsidRPr="005F3FBA">
        <w:rPr>
          <w:rFonts w:asciiTheme="majorBidi" w:hAnsiTheme="majorBidi" w:cstheme="majorBidi"/>
          <w:b/>
          <w:bCs/>
          <w:sz w:val="24"/>
          <w:szCs w:val="24"/>
          <w:lang w:val="en-US"/>
        </w:rPr>
        <w:t>1 July 2013</w:t>
      </w:r>
      <w:r w:rsidRPr="005F3FBA">
        <w:rPr>
          <w:rFonts w:asciiTheme="majorBidi" w:hAnsiTheme="majorBidi" w:cstheme="majorBidi"/>
          <w:sz w:val="24"/>
          <w:szCs w:val="24"/>
          <w:lang w:val="en-US"/>
        </w:rPr>
        <w:t xml:space="preserve">.  On-site registration will take place on </w:t>
      </w:r>
      <w:r w:rsidRPr="005F3FBA">
        <w:rPr>
          <w:rFonts w:asciiTheme="majorBidi" w:hAnsiTheme="majorBidi" w:cstheme="majorBidi"/>
          <w:b/>
          <w:bCs/>
          <w:sz w:val="24"/>
          <w:szCs w:val="24"/>
          <w:lang w:val="en-US"/>
        </w:rPr>
        <w:t>8</w:t>
      </w:r>
      <w:r w:rsidRPr="005F3FBA">
        <w:rPr>
          <w:rFonts w:asciiTheme="majorBidi" w:hAnsiTheme="majorBidi" w:cstheme="majorBidi"/>
          <w:b/>
          <w:bCs/>
          <w:sz w:val="24"/>
          <w:szCs w:val="24"/>
          <w:vertAlign w:val="superscript"/>
          <w:lang w:val="en-US"/>
        </w:rPr>
        <w:t>th</w:t>
      </w:r>
      <w:r w:rsidRPr="005F3FBA">
        <w:rPr>
          <w:rFonts w:asciiTheme="majorBidi" w:hAnsiTheme="majorBidi" w:cstheme="majorBidi"/>
          <w:b/>
          <w:bCs/>
          <w:sz w:val="24"/>
          <w:szCs w:val="24"/>
          <w:lang w:val="en-US"/>
        </w:rPr>
        <w:t xml:space="preserve"> July between 08:00 and 09:00 a.m</w:t>
      </w:r>
      <w:r w:rsidRPr="005F3FBA">
        <w:rPr>
          <w:rFonts w:asciiTheme="majorBidi" w:hAnsiTheme="majorBidi" w:cstheme="majorBidi"/>
          <w:sz w:val="24"/>
          <w:szCs w:val="24"/>
          <w:lang w:val="en-US"/>
        </w:rPr>
        <w:t>.</w:t>
      </w:r>
    </w:p>
    <w:p w:rsidR="00B02ECA" w:rsidRPr="005F3FBA" w:rsidRDefault="00B02ECA" w:rsidP="00B02ECA">
      <w:pPr>
        <w:tabs>
          <w:tab w:val="left" w:pos="567"/>
        </w:tabs>
        <w:spacing w:before="120" w:after="0" w:line="240" w:lineRule="auto"/>
        <w:rPr>
          <w:rFonts w:asciiTheme="majorBidi" w:hAnsiTheme="majorBidi" w:cstheme="majorBidi"/>
          <w:b/>
          <w:sz w:val="24"/>
          <w:szCs w:val="24"/>
          <w:lang w:val="en-US"/>
        </w:rPr>
      </w:pPr>
      <w:r w:rsidRPr="005F3FBA">
        <w:rPr>
          <w:rFonts w:asciiTheme="majorBidi" w:hAnsiTheme="majorBidi" w:cstheme="majorBidi"/>
          <w:b/>
          <w:sz w:val="24"/>
          <w:szCs w:val="24"/>
          <w:lang w:val="en-US"/>
        </w:rPr>
        <w:br/>
        <w:t>4</w:t>
      </w:r>
      <w:r w:rsidRPr="005F3FBA">
        <w:rPr>
          <w:rFonts w:asciiTheme="majorBidi" w:hAnsiTheme="majorBidi" w:cstheme="majorBidi"/>
          <w:b/>
          <w:sz w:val="24"/>
          <w:szCs w:val="24"/>
          <w:lang w:val="en-US"/>
        </w:rPr>
        <w:tab/>
        <w:t>Accommodation / hotels</w:t>
      </w:r>
      <w:r w:rsidRPr="005F3FBA">
        <w:rPr>
          <w:rFonts w:asciiTheme="majorBidi" w:hAnsiTheme="majorBidi" w:cstheme="majorBidi"/>
          <w:b/>
          <w:sz w:val="24"/>
          <w:szCs w:val="24"/>
          <w:lang w:val="en-US"/>
        </w:rPr>
        <w:br/>
      </w:r>
    </w:p>
    <w:p w:rsidR="00B02ECA" w:rsidRPr="005F3FBA" w:rsidRDefault="00B02ECA" w:rsidP="00B02ECA">
      <w:pPr>
        <w:tabs>
          <w:tab w:val="left" w:pos="567"/>
        </w:tabs>
        <w:spacing w:before="120" w:after="0" w:line="240" w:lineRule="auto"/>
        <w:rPr>
          <w:rFonts w:asciiTheme="majorBidi" w:hAnsiTheme="majorBidi" w:cstheme="majorBidi"/>
          <w:bCs/>
          <w:sz w:val="24"/>
          <w:szCs w:val="24"/>
          <w:lang w:val="en-US"/>
        </w:rPr>
      </w:pPr>
      <w:r w:rsidRPr="005F3FBA">
        <w:rPr>
          <w:rFonts w:asciiTheme="majorBidi" w:hAnsiTheme="majorBidi" w:cstheme="majorBidi"/>
          <w:bCs/>
          <w:sz w:val="24"/>
          <w:szCs w:val="24"/>
          <w:lang w:val="en-US"/>
        </w:rPr>
        <w:t xml:space="preserve">All costs shall be borne by the participant, including extension beyond the duration of the meeting dates. </w:t>
      </w:r>
      <w:r w:rsidRPr="005F3FBA">
        <w:rPr>
          <w:rFonts w:asciiTheme="majorBidi" w:hAnsiTheme="majorBidi" w:cstheme="majorBidi"/>
          <w:bCs/>
          <w:sz w:val="24"/>
          <w:szCs w:val="24"/>
          <w:lang w:val="en-US"/>
        </w:rPr>
        <w:br/>
      </w:r>
      <w:r w:rsidRPr="005F3FBA">
        <w:rPr>
          <w:rFonts w:asciiTheme="majorBidi" w:hAnsiTheme="majorBidi" w:cstheme="majorBidi"/>
          <w:bCs/>
          <w:sz w:val="24"/>
          <w:szCs w:val="24"/>
          <w:lang w:val="en-US"/>
        </w:rPr>
        <w:br/>
        <w:t>Delegates are requested to book their hotel accommodation</w:t>
      </w:r>
      <w:r w:rsidRPr="005F3FBA">
        <w:rPr>
          <w:rFonts w:asciiTheme="majorBidi" w:hAnsiTheme="majorBidi" w:cstheme="majorBidi"/>
          <w:b/>
          <w:sz w:val="24"/>
          <w:szCs w:val="24"/>
          <w:lang w:val="en-US"/>
        </w:rPr>
        <w:t xml:space="preserve"> </w:t>
      </w:r>
      <w:r w:rsidRPr="005F3FBA">
        <w:rPr>
          <w:rFonts w:asciiTheme="majorBidi" w:hAnsiTheme="majorBidi" w:cstheme="majorBidi"/>
          <w:b/>
          <w:sz w:val="24"/>
          <w:szCs w:val="24"/>
          <w:u w:val="single"/>
          <w:lang w:val="en-US"/>
        </w:rPr>
        <w:t>directly with the hotel of their choice</w:t>
      </w:r>
      <w:r w:rsidRPr="005F3FBA">
        <w:rPr>
          <w:rFonts w:asciiTheme="majorBidi" w:hAnsiTheme="majorBidi" w:cstheme="majorBidi"/>
          <w:b/>
          <w:sz w:val="24"/>
          <w:szCs w:val="24"/>
          <w:lang w:val="en-US"/>
        </w:rPr>
        <w:t xml:space="preserve"> </w:t>
      </w:r>
      <w:r w:rsidRPr="005F3FBA">
        <w:rPr>
          <w:rFonts w:asciiTheme="majorBidi" w:hAnsiTheme="majorBidi" w:cstheme="majorBidi"/>
          <w:bCs/>
          <w:sz w:val="24"/>
          <w:szCs w:val="24"/>
          <w:lang w:val="en-US"/>
        </w:rPr>
        <w:t xml:space="preserve">(see list of hotels in </w:t>
      </w:r>
      <w:r w:rsidRPr="005F3FBA">
        <w:rPr>
          <w:rFonts w:asciiTheme="majorBidi" w:hAnsiTheme="majorBidi" w:cstheme="majorBidi"/>
          <w:b/>
          <w:sz w:val="24"/>
          <w:szCs w:val="24"/>
          <w:lang w:val="en-US"/>
        </w:rPr>
        <w:t>Annex 2</w:t>
      </w:r>
      <w:r w:rsidRPr="005F3FBA">
        <w:rPr>
          <w:rFonts w:asciiTheme="majorBidi" w:hAnsiTheme="majorBidi" w:cstheme="majorBidi"/>
          <w:bCs/>
          <w:sz w:val="24"/>
          <w:szCs w:val="24"/>
          <w:lang w:val="en-US"/>
        </w:rPr>
        <w:t xml:space="preserve">).  The recommended hotel is the Hilton Durban Hotel which is next to the conference center.  Delegates requiring airport pickup and transfer are requested to indicate on their travelling forms the hotel in which they are booked for transportation arrangements. </w:t>
      </w:r>
    </w:p>
    <w:p w:rsidR="00B02ECA" w:rsidRPr="005F3FBA" w:rsidRDefault="00B02ECA" w:rsidP="00B02ECA">
      <w:pPr>
        <w:tabs>
          <w:tab w:val="left" w:pos="567"/>
        </w:tabs>
        <w:spacing w:before="120" w:after="0" w:line="240" w:lineRule="auto"/>
        <w:rPr>
          <w:rFonts w:asciiTheme="majorBidi" w:hAnsiTheme="majorBidi" w:cstheme="majorBidi"/>
          <w:iCs/>
          <w:sz w:val="24"/>
          <w:szCs w:val="24"/>
          <w:lang w:val="en-US"/>
        </w:rPr>
      </w:pPr>
      <w:r w:rsidRPr="005F3FBA">
        <w:rPr>
          <w:rFonts w:asciiTheme="majorBidi" w:hAnsiTheme="majorBidi" w:cstheme="majorBidi"/>
          <w:b/>
          <w:sz w:val="24"/>
          <w:szCs w:val="24"/>
          <w:lang w:val="en-US"/>
        </w:rPr>
        <w:br/>
        <w:t>5</w:t>
      </w:r>
      <w:r w:rsidRPr="005F3FBA">
        <w:rPr>
          <w:rFonts w:asciiTheme="majorBidi" w:hAnsiTheme="majorBidi" w:cstheme="majorBidi"/>
          <w:b/>
          <w:sz w:val="24"/>
          <w:szCs w:val="24"/>
          <w:lang w:val="en-US"/>
        </w:rPr>
        <w:tab/>
        <w:t>Visas (entry formalities</w:t>
      </w:r>
      <w:proofErr w:type="gramStart"/>
      <w:r w:rsidRPr="005F3FBA">
        <w:rPr>
          <w:rFonts w:asciiTheme="majorBidi" w:hAnsiTheme="majorBidi" w:cstheme="majorBidi"/>
          <w:b/>
          <w:sz w:val="24"/>
          <w:szCs w:val="24"/>
          <w:lang w:val="en-US"/>
        </w:rPr>
        <w:t>)</w:t>
      </w:r>
      <w:proofErr w:type="gramEnd"/>
      <w:r w:rsidRPr="005F3FBA">
        <w:rPr>
          <w:rFonts w:asciiTheme="majorBidi" w:hAnsiTheme="majorBidi" w:cstheme="majorBidi"/>
          <w:b/>
          <w:sz w:val="24"/>
          <w:szCs w:val="24"/>
          <w:lang w:val="en-US"/>
        </w:rPr>
        <w:br/>
      </w:r>
      <w:r w:rsidRPr="005F3FBA">
        <w:rPr>
          <w:rFonts w:asciiTheme="majorBidi" w:hAnsiTheme="majorBidi" w:cstheme="majorBidi"/>
          <w:b/>
          <w:sz w:val="24"/>
          <w:szCs w:val="24"/>
          <w:lang w:val="en-US"/>
        </w:rPr>
        <w:br/>
      </w:r>
      <w:r w:rsidRPr="005F3FBA">
        <w:rPr>
          <w:rFonts w:asciiTheme="majorBidi" w:hAnsiTheme="majorBidi" w:cstheme="majorBidi"/>
          <w:iCs/>
          <w:sz w:val="24"/>
          <w:szCs w:val="24"/>
          <w:u w:val="single"/>
          <w:lang w:val="en-US"/>
        </w:rPr>
        <w:t xml:space="preserve">Passport </w:t>
      </w:r>
    </w:p>
    <w:p w:rsidR="00B02ECA" w:rsidRPr="005F3FBA" w:rsidRDefault="00B02ECA" w:rsidP="00B02ECA">
      <w:pPr>
        <w:spacing w:line="240" w:lineRule="auto"/>
        <w:rPr>
          <w:rFonts w:asciiTheme="majorBidi" w:hAnsiTheme="majorBidi" w:cstheme="majorBidi"/>
          <w:sz w:val="24"/>
          <w:szCs w:val="24"/>
          <w:lang w:val="en-US"/>
        </w:rPr>
      </w:pPr>
      <w:r w:rsidRPr="005F3FBA">
        <w:rPr>
          <w:rFonts w:asciiTheme="majorBidi" w:hAnsiTheme="majorBidi" w:cstheme="majorBidi"/>
          <w:sz w:val="24"/>
          <w:szCs w:val="24"/>
          <w:lang w:val="en-US"/>
        </w:rPr>
        <w:t xml:space="preserve">All delegates arriving in South Africa must hold valid passports. All passports must be valid for at least 30 days beyond the expected date of departure from the Republic and must furthermore have at least one unused visa page when presented for endorsements. </w:t>
      </w:r>
    </w:p>
    <w:p w:rsidR="00B02ECA" w:rsidRPr="005F3FBA" w:rsidRDefault="00B02ECA" w:rsidP="00B02ECA">
      <w:pPr>
        <w:tabs>
          <w:tab w:val="left" w:pos="567"/>
        </w:tabs>
        <w:spacing w:before="120" w:after="0" w:line="240" w:lineRule="auto"/>
        <w:rPr>
          <w:rFonts w:asciiTheme="majorBidi" w:hAnsiTheme="majorBidi" w:cstheme="majorBidi"/>
          <w:iCs/>
          <w:sz w:val="24"/>
          <w:szCs w:val="24"/>
          <w:u w:val="single"/>
          <w:lang w:val="en-US"/>
        </w:rPr>
      </w:pPr>
      <w:r w:rsidRPr="005F3FBA">
        <w:rPr>
          <w:rFonts w:asciiTheme="majorBidi" w:hAnsiTheme="majorBidi" w:cstheme="majorBidi"/>
          <w:iCs/>
          <w:sz w:val="24"/>
          <w:szCs w:val="24"/>
          <w:u w:val="single"/>
          <w:lang w:val="en-US"/>
        </w:rPr>
        <w:t>Visa</w:t>
      </w:r>
    </w:p>
    <w:p w:rsidR="00B02ECA" w:rsidRPr="005F3FBA" w:rsidRDefault="00B02ECA" w:rsidP="00B02ECA">
      <w:pPr>
        <w:spacing w:line="240" w:lineRule="auto"/>
        <w:rPr>
          <w:rFonts w:asciiTheme="majorBidi" w:hAnsiTheme="majorBidi" w:cstheme="majorBidi"/>
          <w:sz w:val="24"/>
          <w:szCs w:val="24"/>
          <w:lang w:val="en-US"/>
        </w:rPr>
      </w:pPr>
      <w:r w:rsidRPr="005F3FBA">
        <w:rPr>
          <w:rFonts w:asciiTheme="majorBidi" w:hAnsiTheme="majorBidi" w:cstheme="majorBidi"/>
          <w:sz w:val="24"/>
          <w:szCs w:val="24"/>
          <w:lang w:val="en-US"/>
        </w:rPr>
        <w:t xml:space="preserve">Delegates who require visas are requested to arrange through South African diplomatic or consular missions in their respective countries. Visa application forms can, however be downloaded from the South African Home Affairs website: </w:t>
      </w:r>
      <w:hyperlink r:id="rId11" w:history="1">
        <w:r w:rsidRPr="005F3FBA">
          <w:rPr>
            <w:rStyle w:val="Hyperlink"/>
            <w:rFonts w:asciiTheme="majorBidi" w:hAnsiTheme="majorBidi" w:cstheme="majorBidi"/>
            <w:sz w:val="24"/>
            <w:szCs w:val="24"/>
            <w:lang w:val="en-US"/>
          </w:rPr>
          <w:t>http://www.dha.gov.za/</w:t>
        </w:r>
      </w:hyperlink>
      <w:r w:rsidRPr="005F3FBA">
        <w:rPr>
          <w:rFonts w:asciiTheme="majorBidi" w:hAnsiTheme="majorBidi" w:cstheme="majorBidi"/>
          <w:sz w:val="24"/>
          <w:szCs w:val="24"/>
          <w:lang w:val="en-US"/>
        </w:rPr>
        <w:t xml:space="preserve">  </w:t>
      </w:r>
    </w:p>
    <w:p w:rsidR="00B02ECA" w:rsidRPr="005F3FBA" w:rsidRDefault="00B02ECA" w:rsidP="00B02ECA">
      <w:pPr>
        <w:pStyle w:val="PlainText"/>
        <w:rPr>
          <w:rFonts w:asciiTheme="majorBidi" w:hAnsiTheme="majorBidi" w:cstheme="majorBidi"/>
          <w:sz w:val="24"/>
          <w:szCs w:val="24"/>
          <w:u w:val="single"/>
        </w:rPr>
      </w:pPr>
      <w:r w:rsidRPr="005F3FBA">
        <w:rPr>
          <w:rFonts w:asciiTheme="majorBidi" w:hAnsiTheme="majorBidi" w:cstheme="majorBidi"/>
          <w:color w:val="000000"/>
          <w:sz w:val="24"/>
          <w:szCs w:val="24"/>
        </w:rPr>
        <w:t xml:space="preserve">Participants who need support from the host country to obtain an entry visa may address their request to: </w:t>
      </w:r>
      <w:r w:rsidRPr="005F3FBA">
        <w:rPr>
          <w:rFonts w:asciiTheme="majorBidi" w:hAnsiTheme="majorBidi" w:cstheme="majorBidi"/>
          <w:b/>
          <w:bCs/>
          <w:sz w:val="24"/>
          <w:szCs w:val="24"/>
        </w:rPr>
        <w:t>Mr. Ishmael Malebye</w:t>
      </w:r>
      <w:r w:rsidRPr="005F3FBA">
        <w:rPr>
          <w:rFonts w:asciiTheme="majorBidi" w:hAnsiTheme="majorBidi" w:cstheme="majorBidi"/>
          <w:sz w:val="24"/>
          <w:szCs w:val="24"/>
        </w:rPr>
        <w:t xml:space="preserve">, email: </w:t>
      </w:r>
      <w:hyperlink r:id="rId12" w:history="1">
        <w:r w:rsidRPr="005F3FBA">
          <w:rPr>
            <w:rStyle w:val="Hyperlink"/>
            <w:rFonts w:asciiTheme="majorBidi" w:hAnsiTheme="majorBidi" w:cstheme="majorBidi"/>
            <w:color w:val="auto"/>
            <w:sz w:val="24"/>
            <w:szCs w:val="24"/>
          </w:rPr>
          <w:t>Ishmael@doc.gov.za</w:t>
        </w:r>
      </w:hyperlink>
      <w:r w:rsidRPr="005F3FBA">
        <w:rPr>
          <w:rFonts w:asciiTheme="majorBidi" w:hAnsiTheme="majorBidi" w:cstheme="majorBidi"/>
          <w:sz w:val="24"/>
          <w:szCs w:val="24"/>
        </w:rPr>
        <w:t xml:space="preserve">; Tel.: +27 12 427 8078, Mobile: +27 82 3400551 no later than </w:t>
      </w:r>
      <w:r w:rsidRPr="005F3FBA">
        <w:rPr>
          <w:rFonts w:asciiTheme="majorBidi" w:hAnsiTheme="majorBidi" w:cstheme="majorBidi"/>
          <w:b/>
          <w:bCs/>
          <w:sz w:val="24"/>
          <w:szCs w:val="24"/>
        </w:rPr>
        <w:t>21 June 2013</w:t>
      </w:r>
      <w:r w:rsidRPr="005F3FBA">
        <w:rPr>
          <w:rFonts w:asciiTheme="majorBidi" w:hAnsiTheme="majorBidi" w:cstheme="majorBidi"/>
          <w:sz w:val="24"/>
          <w:szCs w:val="24"/>
        </w:rPr>
        <w:t>.</w:t>
      </w:r>
    </w:p>
    <w:p w:rsidR="00B02ECA" w:rsidRPr="005F3FBA" w:rsidRDefault="00B02ECA" w:rsidP="00B02ECA">
      <w:pPr>
        <w:spacing w:before="120"/>
        <w:rPr>
          <w:rFonts w:asciiTheme="majorBidi" w:hAnsiTheme="majorBidi" w:cstheme="majorBidi"/>
          <w:sz w:val="24"/>
          <w:szCs w:val="24"/>
          <w:lang w:val="en-US" w:eastAsia="de-DE"/>
        </w:rPr>
      </w:pPr>
      <w:r w:rsidRPr="005F3FBA">
        <w:rPr>
          <w:rFonts w:asciiTheme="majorBidi" w:eastAsia="Times" w:hAnsiTheme="majorBidi" w:cstheme="majorBidi"/>
          <w:iCs/>
          <w:sz w:val="24"/>
          <w:szCs w:val="24"/>
          <w:u w:val="single"/>
          <w:lang w:val="en-US" w:eastAsia="de-DE"/>
        </w:rPr>
        <w:lastRenderedPageBreak/>
        <w:t>Customs formalities</w:t>
      </w:r>
    </w:p>
    <w:p w:rsidR="00B02ECA" w:rsidRPr="005F3FBA" w:rsidRDefault="00B02ECA" w:rsidP="00B02ECA">
      <w:pPr>
        <w:spacing w:line="240" w:lineRule="auto"/>
        <w:jc w:val="both"/>
        <w:rPr>
          <w:rFonts w:asciiTheme="majorBidi" w:hAnsiTheme="majorBidi" w:cstheme="majorBidi"/>
          <w:sz w:val="24"/>
          <w:szCs w:val="24"/>
          <w:lang w:val="en-US"/>
        </w:rPr>
      </w:pPr>
      <w:r w:rsidRPr="005F3FBA">
        <w:rPr>
          <w:rFonts w:asciiTheme="majorBidi" w:hAnsiTheme="majorBidi" w:cstheme="majorBidi"/>
          <w:sz w:val="24"/>
          <w:szCs w:val="24"/>
          <w:lang w:val="en-US"/>
        </w:rPr>
        <w:t>All delegates must, after they have collected their entire luggage, proceed to the Customs declaration channels with their personal luggage to make a Customs Declaration to the officers manning the channels. Persons who have nothing to declare, have goods that fall within their duty free allowances and do not carry any prohibited or restricted goods, commercial goods or goods carried on behalf of another person may proceed to the Green Channel. In all other instances or where a traveler is not sure, the Red Channel should be selected.</w:t>
      </w:r>
    </w:p>
    <w:p w:rsidR="00B02ECA" w:rsidRPr="005F3FBA" w:rsidRDefault="00B02ECA" w:rsidP="00B02ECA">
      <w:pPr>
        <w:spacing w:line="240" w:lineRule="auto"/>
        <w:jc w:val="both"/>
        <w:rPr>
          <w:rFonts w:asciiTheme="majorBidi" w:hAnsiTheme="majorBidi" w:cstheme="majorBidi"/>
          <w:sz w:val="24"/>
          <w:szCs w:val="24"/>
          <w:lang w:val="en-US"/>
        </w:rPr>
      </w:pPr>
      <w:r w:rsidRPr="005F3FBA">
        <w:rPr>
          <w:rFonts w:asciiTheme="majorBidi" w:hAnsiTheme="majorBidi" w:cstheme="majorBidi"/>
          <w:sz w:val="24"/>
          <w:szCs w:val="24"/>
          <w:lang w:val="en-US"/>
        </w:rPr>
        <w:t>Please note that all fresh produce, fruit, vegetables, seeds, plants, bulbs, tubers, cut flowers, cuttings of plants, honey, eggs, milk, cheese and all meat products are restricted from importation into South Africa. Should any participant in the Forum wish to import such, arrangements should be made with the South African Department of Agriculture.</w:t>
      </w:r>
    </w:p>
    <w:p w:rsidR="00B02ECA" w:rsidRPr="005F3FBA" w:rsidRDefault="00B02ECA" w:rsidP="00B02ECA">
      <w:pPr>
        <w:spacing w:line="240" w:lineRule="auto"/>
        <w:jc w:val="both"/>
        <w:rPr>
          <w:rFonts w:asciiTheme="majorBidi" w:hAnsiTheme="majorBidi" w:cstheme="majorBidi"/>
          <w:sz w:val="24"/>
          <w:szCs w:val="24"/>
          <w:lang w:val="en-US"/>
        </w:rPr>
      </w:pPr>
      <w:r w:rsidRPr="005F3FBA">
        <w:rPr>
          <w:rFonts w:asciiTheme="majorBidi" w:hAnsiTheme="majorBidi" w:cstheme="majorBidi"/>
          <w:sz w:val="24"/>
          <w:szCs w:val="24"/>
          <w:lang w:val="en-US"/>
        </w:rPr>
        <w:t>The importation of medication is strictly controlled. You may import one month’s supply of medication for personal use, provided that you are in possession of a prescription issued by a registered physician. Habits forming drugs, physiographic substances as well as counterfeit goods (goods which infringe intellectual property rights) are strictly prohibited for importation into South Africa.</w:t>
      </w:r>
    </w:p>
    <w:p w:rsidR="00B02ECA" w:rsidRPr="005F3FBA" w:rsidRDefault="00B02ECA" w:rsidP="00B02ECA">
      <w:pPr>
        <w:spacing w:line="240" w:lineRule="auto"/>
        <w:jc w:val="both"/>
        <w:rPr>
          <w:rFonts w:asciiTheme="majorBidi" w:hAnsiTheme="majorBidi" w:cstheme="majorBidi"/>
          <w:sz w:val="24"/>
          <w:szCs w:val="24"/>
          <w:lang w:val="en-US"/>
        </w:rPr>
      </w:pPr>
      <w:r w:rsidRPr="005F3FBA">
        <w:rPr>
          <w:rFonts w:asciiTheme="majorBidi" w:hAnsiTheme="majorBidi" w:cstheme="majorBidi"/>
          <w:sz w:val="24"/>
          <w:szCs w:val="24"/>
          <w:lang w:val="en-US"/>
        </w:rPr>
        <w:t>Persons from the media or exhibitors in possession of cameras as well as other equipment carried as accompanied passenger luggage are advised to import such under cover of an ATA Carnet in order to avoid unnecessary delays. Payment of Customs Duties and VAT may be made in South African Rand or by means of a credit card.</w:t>
      </w:r>
    </w:p>
    <w:p w:rsidR="00B02ECA" w:rsidRPr="005F3FBA" w:rsidRDefault="00B02ECA" w:rsidP="00B02ECA">
      <w:pPr>
        <w:pStyle w:val="StyleHeading1FuturaHvBT14ptNotBoldNounderline"/>
        <w:spacing w:before="120"/>
        <w:jc w:val="left"/>
        <w:rPr>
          <w:rFonts w:asciiTheme="majorBidi" w:hAnsiTheme="majorBidi" w:cstheme="majorBidi"/>
          <w:lang w:val="en-US"/>
        </w:rPr>
      </w:pPr>
      <w:r w:rsidRPr="005F3FBA">
        <w:rPr>
          <w:rFonts w:asciiTheme="majorBidi" w:hAnsiTheme="majorBidi" w:cstheme="majorBidi"/>
          <w:lang w:val="en-US"/>
        </w:rPr>
        <w:t>6</w:t>
      </w:r>
      <w:r w:rsidRPr="005F3FBA">
        <w:rPr>
          <w:rFonts w:asciiTheme="majorBidi" w:hAnsiTheme="majorBidi" w:cstheme="majorBidi"/>
          <w:lang w:val="en-US"/>
        </w:rPr>
        <w:tab/>
        <w:t>Health</w:t>
      </w:r>
    </w:p>
    <w:p w:rsidR="00B02ECA" w:rsidRPr="005F3FBA" w:rsidRDefault="00B02ECA" w:rsidP="00B02ECA">
      <w:pPr>
        <w:pStyle w:val="StyleHeading1FuturaHvBT14ptNotBoldNounderline"/>
        <w:spacing w:before="120"/>
        <w:jc w:val="left"/>
        <w:rPr>
          <w:rFonts w:asciiTheme="majorBidi" w:hAnsiTheme="majorBidi" w:cstheme="majorBidi"/>
          <w:lang w:val="en-US"/>
        </w:rPr>
      </w:pPr>
    </w:p>
    <w:p w:rsidR="00B02ECA" w:rsidRPr="005F3FBA" w:rsidRDefault="00B02ECA" w:rsidP="00B02ECA">
      <w:pPr>
        <w:spacing w:line="240" w:lineRule="auto"/>
        <w:rPr>
          <w:rFonts w:asciiTheme="majorBidi" w:hAnsiTheme="majorBidi" w:cstheme="majorBidi"/>
          <w:sz w:val="24"/>
          <w:szCs w:val="24"/>
          <w:lang w:val="en-US"/>
        </w:rPr>
      </w:pPr>
      <w:r w:rsidRPr="005F3FBA">
        <w:rPr>
          <w:rFonts w:asciiTheme="majorBidi" w:hAnsiTheme="majorBidi" w:cstheme="majorBidi"/>
          <w:sz w:val="24"/>
          <w:szCs w:val="24"/>
          <w:lang w:val="en-US"/>
        </w:rPr>
        <w:t xml:space="preserve">All delegates arriving in South Africa, who travel from or through yellow fever areas, as designated by the World Health Organization, must carry valid certificates of vaccination against </w:t>
      </w:r>
      <w:r w:rsidRPr="005F3FBA">
        <w:rPr>
          <w:rFonts w:asciiTheme="majorBidi" w:hAnsiTheme="majorBidi" w:cstheme="majorBidi"/>
          <w:b/>
          <w:sz w:val="24"/>
          <w:szCs w:val="24"/>
          <w:lang w:val="en-US"/>
        </w:rPr>
        <w:t>Yellow Fever</w:t>
      </w:r>
      <w:r w:rsidRPr="005F3FBA">
        <w:rPr>
          <w:rFonts w:asciiTheme="majorBidi" w:hAnsiTheme="majorBidi" w:cstheme="majorBidi"/>
          <w:sz w:val="24"/>
          <w:szCs w:val="24"/>
          <w:lang w:val="en-US"/>
        </w:rPr>
        <w:t>.  There will be a control post upon arrival at KSIA to ensure the validity of these vaccinations.  Delegates and other participants failing to provide proof thereof will be required to submit to vaccination prior to entry into the country. (Please also see under Medical and Health Services below).</w:t>
      </w:r>
    </w:p>
    <w:p w:rsidR="00B02ECA" w:rsidRPr="005F3FBA" w:rsidRDefault="00B02ECA" w:rsidP="00B02ECA">
      <w:pPr>
        <w:spacing w:line="240" w:lineRule="auto"/>
        <w:rPr>
          <w:rFonts w:asciiTheme="majorBidi" w:hAnsiTheme="majorBidi" w:cstheme="majorBidi"/>
          <w:bCs/>
          <w:sz w:val="24"/>
          <w:szCs w:val="24"/>
          <w:u w:val="single"/>
          <w:lang w:val="en-US"/>
        </w:rPr>
      </w:pPr>
      <w:r w:rsidRPr="005F3FBA">
        <w:rPr>
          <w:rFonts w:asciiTheme="majorBidi" w:hAnsiTheme="majorBidi" w:cstheme="majorBidi"/>
          <w:bCs/>
          <w:sz w:val="24"/>
          <w:szCs w:val="24"/>
          <w:u w:val="single"/>
          <w:lang w:val="en-US"/>
        </w:rPr>
        <w:t>Medical Treatment</w:t>
      </w:r>
    </w:p>
    <w:p w:rsidR="00B02ECA" w:rsidRPr="005F3FBA" w:rsidRDefault="00B02ECA" w:rsidP="00B02ECA">
      <w:pPr>
        <w:pStyle w:val="BodyText3"/>
        <w:spacing w:line="240" w:lineRule="auto"/>
        <w:rPr>
          <w:rFonts w:asciiTheme="majorBidi" w:hAnsiTheme="majorBidi" w:cstheme="majorBidi"/>
          <w:sz w:val="24"/>
          <w:szCs w:val="24"/>
          <w:lang w:val="en-US"/>
        </w:rPr>
      </w:pPr>
      <w:r w:rsidRPr="005F3FBA">
        <w:rPr>
          <w:rFonts w:asciiTheme="majorBidi" w:hAnsiTheme="majorBidi" w:cstheme="majorBidi"/>
          <w:sz w:val="24"/>
          <w:szCs w:val="24"/>
          <w:lang w:val="en-GB"/>
        </w:rPr>
        <w:t xml:space="preserve">Delegates are encouraged to obtain medical travel insurance from a reputable organisation, as </w:t>
      </w:r>
      <w:r w:rsidRPr="005F3FBA">
        <w:rPr>
          <w:rFonts w:asciiTheme="majorBidi" w:hAnsiTheme="majorBidi" w:cstheme="majorBidi"/>
          <w:sz w:val="24"/>
          <w:szCs w:val="24"/>
          <w:lang w:val="en-US"/>
        </w:rPr>
        <w:t>medical treatment at private facilities in South Africa is expensive, with public facilities also levying charges for services rendered. It is therefore strongly recommended that delegates and other participants acquire medical travel insurance when purchasing their flight tickets. This insurance is relatively cheap and will ensure a trouble free trip should medical treatment be required.</w:t>
      </w:r>
    </w:p>
    <w:p w:rsidR="00B02ECA" w:rsidRPr="005F3FBA" w:rsidRDefault="00B02ECA" w:rsidP="00B02ECA">
      <w:pPr>
        <w:pStyle w:val="BodyText3"/>
        <w:spacing w:line="240" w:lineRule="auto"/>
        <w:rPr>
          <w:rFonts w:asciiTheme="majorBidi" w:hAnsiTheme="majorBidi" w:cstheme="majorBidi"/>
          <w:bCs/>
          <w:sz w:val="24"/>
          <w:szCs w:val="24"/>
          <w:u w:val="single"/>
          <w:lang w:val="en-US"/>
        </w:rPr>
      </w:pPr>
      <w:r w:rsidRPr="005F3FBA">
        <w:rPr>
          <w:rFonts w:asciiTheme="majorBidi" w:hAnsiTheme="majorBidi" w:cstheme="majorBidi"/>
          <w:bCs/>
          <w:sz w:val="24"/>
          <w:szCs w:val="24"/>
          <w:u w:val="single"/>
          <w:lang w:val="en-US"/>
        </w:rPr>
        <w:br/>
      </w:r>
      <w:r w:rsidRPr="005F3FBA">
        <w:rPr>
          <w:rFonts w:asciiTheme="majorBidi" w:hAnsiTheme="majorBidi" w:cstheme="majorBidi"/>
          <w:bCs/>
          <w:sz w:val="24"/>
          <w:szCs w:val="24"/>
          <w:u w:val="single"/>
          <w:lang w:val="en-US"/>
        </w:rPr>
        <w:br/>
      </w:r>
      <w:r w:rsidRPr="005F3FBA">
        <w:rPr>
          <w:rFonts w:asciiTheme="majorBidi" w:hAnsiTheme="majorBidi" w:cstheme="majorBidi"/>
          <w:bCs/>
          <w:sz w:val="24"/>
          <w:szCs w:val="24"/>
          <w:u w:val="single"/>
          <w:lang w:val="en-US"/>
        </w:rPr>
        <w:br/>
      </w:r>
    </w:p>
    <w:p w:rsidR="00B02ECA" w:rsidRPr="005F3FBA" w:rsidRDefault="00B02ECA" w:rsidP="00B02ECA">
      <w:pPr>
        <w:pStyle w:val="BodyText3"/>
        <w:spacing w:line="240" w:lineRule="auto"/>
        <w:rPr>
          <w:rFonts w:asciiTheme="majorBidi" w:hAnsiTheme="majorBidi" w:cstheme="majorBidi"/>
          <w:bCs/>
          <w:sz w:val="24"/>
          <w:szCs w:val="24"/>
          <w:u w:val="single"/>
          <w:lang w:val="en-US"/>
        </w:rPr>
      </w:pPr>
    </w:p>
    <w:p w:rsidR="00B02ECA" w:rsidRPr="005F3FBA" w:rsidRDefault="00B02ECA" w:rsidP="00B02ECA">
      <w:pPr>
        <w:pStyle w:val="BodyText3"/>
        <w:spacing w:line="240" w:lineRule="auto"/>
        <w:rPr>
          <w:rFonts w:asciiTheme="majorBidi" w:hAnsiTheme="majorBidi" w:cstheme="majorBidi"/>
          <w:bCs/>
          <w:sz w:val="24"/>
          <w:szCs w:val="24"/>
          <w:u w:val="single"/>
          <w:lang w:val="en-US"/>
        </w:rPr>
      </w:pPr>
    </w:p>
    <w:p w:rsidR="00B02ECA" w:rsidRPr="005F3FBA" w:rsidRDefault="00B02ECA" w:rsidP="00B02ECA">
      <w:pPr>
        <w:pStyle w:val="BodyText3"/>
        <w:spacing w:line="240" w:lineRule="auto"/>
        <w:rPr>
          <w:rFonts w:asciiTheme="majorBidi" w:hAnsiTheme="majorBidi" w:cstheme="majorBidi"/>
          <w:bCs/>
          <w:sz w:val="24"/>
          <w:szCs w:val="24"/>
          <w:u w:val="single"/>
          <w:lang w:val="en-US"/>
        </w:rPr>
      </w:pPr>
      <w:r w:rsidRPr="005F3FBA">
        <w:rPr>
          <w:rFonts w:asciiTheme="majorBidi" w:hAnsiTheme="majorBidi" w:cstheme="majorBidi"/>
          <w:bCs/>
          <w:sz w:val="24"/>
          <w:szCs w:val="24"/>
          <w:u w:val="single"/>
          <w:lang w:val="en-US"/>
        </w:rPr>
        <w:lastRenderedPageBreak/>
        <w:br/>
        <w:t>Yellow Fever</w:t>
      </w:r>
    </w:p>
    <w:p w:rsidR="00B02ECA" w:rsidRPr="005F3FBA" w:rsidRDefault="00B02ECA" w:rsidP="00B02ECA">
      <w:pPr>
        <w:spacing w:line="240" w:lineRule="auto"/>
        <w:rPr>
          <w:rFonts w:asciiTheme="majorBidi" w:hAnsiTheme="majorBidi" w:cstheme="majorBidi"/>
          <w:sz w:val="24"/>
          <w:szCs w:val="24"/>
          <w:lang w:val="en-US"/>
        </w:rPr>
      </w:pPr>
      <w:r w:rsidRPr="005F3FBA">
        <w:rPr>
          <w:rFonts w:asciiTheme="majorBidi" w:hAnsiTheme="majorBidi" w:cstheme="majorBidi"/>
          <w:sz w:val="24"/>
          <w:szCs w:val="24"/>
          <w:lang w:val="en-US"/>
        </w:rPr>
        <w:t xml:space="preserve">Port Health Control Posts are stationed at King Shaka International Airport. In terms of the International Health Regulations Act, any person travelling from, or through, a yellow fever endemic area is required to provide proof of having a valid yellow fever vaccination prior to being allowed to enter South Africa. Should a person not be able to provide such proof, such person shall have the option of being vaccinated on-site (at their own cost) or being placed in quarantine for 6 days. Due to the high cost of this, it is strongly recommended that affected visitors be vaccinated prior to their travel.  </w:t>
      </w:r>
    </w:p>
    <w:p w:rsidR="00B02ECA" w:rsidRPr="005F3FBA" w:rsidRDefault="00B02ECA" w:rsidP="00B02ECA">
      <w:pPr>
        <w:tabs>
          <w:tab w:val="left" w:pos="567"/>
        </w:tabs>
        <w:spacing w:before="120" w:after="0" w:line="240" w:lineRule="auto"/>
        <w:rPr>
          <w:rFonts w:asciiTheme="majorBidi" w:hAnsiTheme="majorBidi" w:cstheme="majorBidi"/>
          <w:b/>
          <w:sz w:val="24"/>
          <w:szCs w:val="24"/>
          <w:lang w:val="en-US"/>
        </w:rPr>
      </w:pPr>
      <w:r w:rsidRPr="005F3FBA">
        <w:rPr>
          <w:rFonts w:asciiTheme="majorBidi" w:hAnsiTheme="majorBidi" w:cstheme="majorBidi"/>
          <w:b/>
          <w:sz w:val="24"/>
          <w:szCs w:val="24"/>
          <w:lang w:val="en-US"/>
        </w:rPr>
        <w:t>9</w:t>
      </w:r>
      <w:r w:rsidRPr="005F3FBA">
        <w:rPr>
          <w:rFonts w:asciiTheme="majorBidi" w:hAnsiTheme="majorBidi" w:cstheme="majorBidi"/>
          <w:b/>
          <w:sz w:val="24"/>
          <w:szCs w:val="24"/>
          <w:lang w:val="en-US"/>
        </w:rPr>
        <w:tab/>
        <w:t>Banking Services and Currency</w:t>
      </w:r>
      <w:r w:rsidRPr="005F3FBA">
        <w:rPr>
          <w:rFonts w:asciiTheme="majorBidi" w:hAnsiTheme="majorBidi" w:cstheme="majorBidi"/>
          <w:b/>
          <w:sz w:val="24"/>
          <w:szCs w:val="24"/>
          <w:lang w:val="en-US"/>
        </w:rPr>
        <w:br/>
      </w:r>
    </w:p>
    <w:p w:rsidR="00B02ECA" w:rsidRPr="005F3FBA" w:rsidRDefault="00B02ECA" w:rsidP="00B02ECA">
      <w:pPr>
        <w:pStyle w:val="BodyText3"/>
        <w:tabs>
          <w:tab w:val="left" w:pos="-1440"/>
        </w:tabs>
        <w:spacing w:line="240" w:lineRule="auto"/>
        <w:jc w:val="both"/>
        <w:rPr>
          <w:rFonts w:asciiTheme="majorBidi" w:hAnsiTheme="majorBidi" w:cstheme="majorBidi"/>
          <w:sz w:val="24"/>
          <w:szCs w:val="24"/>
          <w:lang w:val="en-GB"/>
        </w:rPr>
      </w:pPr>
      <w:r w:rsidRPr="005F3FBA">
        <w:rPr>
          <w:rFonts w:asciiTheme="majorBidi" w:hAnsiTheme="majorBidi" w:cstheme="majorBidi"/>
          <w:sz w:val="24"/>
          <w:szCs w:val="24"/>
          <w:lang w:val="en-GB"/>
        </w:rPr>
        <w:t>There is no limit on the amount of foreign currency that may be imported into South Africa by individual non-residents, provided that it is declared on arrival to facilitate the exportation thereof on departure. Please note that there is a limitation on the importation and exportation of South African Bank Notes which is R 5000.00.</w:t>
      </w:r>
    </w:p>
    <w:p w:rsidR="00B02ECA" w:rsidRPr="005F3FBA" w:rsidRDefault="00B02ECA" w:rsidP="00B02ECA">
      <w:pPr>
        <w:tabs>
          <w:tab w:val="left" w:pos="-1440"/>
        </w:tabs>
        <w:spacing w:line="240" w:lineRule="auto"/>
        <w:jc w:val="both"/>
        <w:rPr>
          <w:rFonts w:asciiTheme="majorBidi" w:hAnsiTheme="majorBidi" w:cstheme="majorBidi"/>
          <w:sz w:val="24"/>
          <w:szCs w:val="24"/>
          <w:lang w:val="en-GB"/>
        </w:rPr>
      </w:pPr>
      <w:r w:rsidRPr="005F3FBA">
        <w:rPr>
          <w:rFonts w:asciiTheme="majorBidi" w:hAnsiTheme="majorBidi" w:cstheme="majorBidi"/>
          <w:sz w:val="24"/>
          <w:szCs w:val="24"/>
          <w:lang w:val="en-US"/>
        </w:rPr>
        <w:t xml:space="preserve">Foreign exchange facilities are available through </w:t>
      </w:r>
      <w:r w:rsidRPr="005F3FBA">
        <w:rPr>
          <w:rFonts w:asciiTheme="majorBidi" w:hAnsiTheme="majorBidi" w:cstheme="majorBidi"/>
          <w:sz w:val="24"/>
          <w:szCs w:val="24"/>
          <w:lang w:val="en-GB"/>
        </w:rPr>
        <w:t>Bureau de Change facilities on weekdays from</w:t>
      </w:r>
      <w:r w:rsidRPr="005F3FBA">
        <w:rPr>
          <w:rFonts w:asciiTheme="majorBidi" w:hAnsiTheme="majorBidi" w:cstheme="majorBidi"/>
          <w:sz w:val="24"/>
          <w:szCs w:val="24"/>
          <w:lang w:val="en-US"/>
        </w:rPr>
        <w:t xml:space="preserve"> 09:00 to 15:30 and on Saturdays from 08:30 to 11:00. </w:t>
      </w:r>
      <w:r w:rsidRPr="005F3FBA">
        <w:rPr>
          <w:rFonts w:asciiTheme="majorBidi" w:hAnsiTheme="majorBidi" w:cstheme="majorBidi"/>
          <w:sz w:val="24"/>
          <w:szCs w:val="24"/>
          <w:lang w:val="en-GB"/>
        </w:rPr>
        <w:t xml:space="preserve">Most internationally recognised currencies and travellers cheques can be exchanged at commercial banks, hotels and international airports. </w:t>
      </w:r>
    </w:p>
    <w:p w:rsidR="00B02ECA" w:rsidRPr="005F3FBA" w:rsidRDefault="00B02ECA" w:rsidP="00B02ECA">
      <w:pPr>
        <w:pStyle w:val="BodyText3"/>
        <w:tabs>
          <w:tab w:val="left" w:pos="-1440"/>
        </w:tabs>
        <w:spacing w:line="240" w:lineRule="auto"/>
        <w:jc w:val="both"/>
        <w:rPr>
          <w:rFonts w:asciiTheme="majorBidi" w:hAnsiTheme="majorBidi" w:cstheme="majorBidi"/>
          <w:sz w:val="24"/>
          <w:szCs w:val="24"/>
          <w:lang w:val="en-GB"/>
        </w:rPr>
      </w:pPr>
      <w:r w:rsidRPr="005F3FBA">
        <w:rPr>
          <w:rFonts w:asciiTheme="majorBidi" w:hAnsiTheme="majorBidi" w:cstheme="majorBidi"/>
          <w:sz w:val="24"/>
          <w:szCs w:val="24"/>
          <w:lang w:val="en-GB"/>
        </w:rPr>
        <w:t>The unit of currency is the Rand (ZAR). Exchange rates are subject to fluctuation.</w:t>
      </w:r>
    </w:p>
    <w:p w:rsidR="00B02ECA" w:rsidRPr="005F3FBA" w:rsidRDefault="00B02ECA" w:rsidP="00B02ECA">
      <w:pPr>
        <w:tabs>
          <w:tab w:val="left" w:pos="567"/>
        </w:tabs>
        <w:spacing w:before="120" w:after="0" w:line="240" w:lineRule="auto"/>
        <w:rPr>
          <w:rFonts w:asciiTheme="majorBidi" w:hAnsiTheme="majorBidi" w:cstheme="majorBidi"/>
          <w:b/>
          <w:sz w:val="24"/>
          <w:szCs w:val="24"/>
          <w:lang w:val="en-US"/>
        </w:rPr>
      </w:pPr>
      <w:r w:rsidRPr="005F3FBA">
        <w:rPr>
          <w:rFonts w:asciiTheme="majorBidi" w:hAnsiTheme="majorBidi" w:cstheme="majorBidi"/>
          <w:b/>
          <w:sz w:val="24"/>
          <w:szCs w:val="24"/>
          <w:lang w:val="en-US"/>
        </w:rPr>
        <w:t>10</w:t>
      </w:r>
      <w:r w:rsidRPr="005F3FBA">
        <w:rPr>
          <w:rFonts w:asciiTheme="majorBidi" w:hAnsiTheme="majorBidi" w:cstheme="majorBidi"/>
          <w:b/>
          <w:sz w:val="24"/>
          <w:szCs w:val="24"/>
          <w:lang w:val="en-US"/>
        </w:rPr>
        <w:tab/>
        <w:t xml:space="preserve">  Dress Code</w:t>
      </w:r>
      <w:r w:rsidRPr="005F3FBA">
        <w:rPr>
          <w:rFonts w:asciiTheme="majorBidi" w:hAnsiTheme="majorBidi" w:cstheme="majorBidi"/>
          <w:b/>
          <w:sz w:val="24"/>
          <w:szCs w:val="24"/>
          <w:lang w:val="en-US"/>
        </w:rPr>
        <w:br/>
      </w:r>
    </w:p>
    <w:p w:rsidR="00B02ECA" w:rsidRPr="005F3FBA" w:rsidRDefault="00B02ECA" w:rsidP="00B02ECA">
      <w:pPr>
        <w:spacing w:line="240" w:lineRule="auto"/>
        <w:jc w:val="both"/>
        <w:rPr>
          <w:rFonts w:asciiTheme="majorBidi" w:hAnsiTheme="majorBidi" w:cstheme="majorBidi"/>
          <w:sz w:val="24"/>
          <w:szCs w:val="24"/>
          <w:lang w:val="en-US"/>
        </w:rPr>
      </w:pPr>
      <w:r w:rsidRPr="005F3FBA">
        <w:rPr>
          <w:rFonts w:asciiTheme="majorBidi" w:hAnsiTheme="majorBidi" w:cstheme="majorBidi"/>
          <w:sz w:val="24"/>
          <w:szCs w:val="24"/>
          <w:lang w:val="en-US"/>
        </w:rPr>
        <w:t>The dress code across South Africa is mainly casual and smart casual, except in some restaurants and clubs that require more formal attire.</w:t>
      </w:r>
    </w:p>
    <w:p w:rsidR="00B02ECA" w:rsidRPr="005F3FBA" w:rsidRDefault="00B02ECA" w:rsidP="00B02ECA">
      <w:pPr>
        <w:spacing w:line="240" w:lineRule="auto"/>
        <w:jc w:val="both"/>
        <w:rPr>
          <w:rFonts w:asciiTheme="majorBidi" w:hAnsiTheme="majorBidi" w:cstheme="majorBidi"/>
          <w:b/>
          <w:sz w:val="24"/>
          <w:szCs w:val="24"/>
          <w:lang w:val="en-US"/>
        </w:rPr>
      </w:pPr>
      <w:r w:rsidRPr="005F3FBA">
        <w:rPr>
          <w:rFonts w:asciiTheme="majorBidi" w:hAnsiTheme="majorBidi" w:cstheme="majorBidi"/>
          <w:b/>
          <w:sz w:val="24"/>
          <w:szCs w:val="24"/>
          <w:lang w:val="en-US"/>
        </w:rPr>
        <w:t>11</w:t>
      </w:r>
      <w:r w:rsidRPr="005F3FBA">
        <w:rPr>
          <w:rFonts w:asciiTheme="majorBidi" w:hAnsiTheme="majorBidi" w:cstheme="majorBidi"/>
          <w:b/>
          <w:sz w:val="24"/>
          <w:szCs w:val="24"/>
          <w:lang w:val="en-US"/>
        </w:rPr>
        <w:tab/>
        <w:t>Smoking</w:t>
      </w:r>
    </w:p>
    <w:p w:rsidR="00B02ECA" w:rsidRPr="005F3FBA" w:rsidRDefault="00B02ECA" w:rsidP="00B02ECA">
      <w:pPr>
        <w:spacing w:line="240" w:lineRule="auto"/>
        <w:jc w:val="both"/>
        <w:rPr>
          <w:rFonts w:asciiTheme="majorBidi" w:hAnsiTheme="majorBidi" w:cstheme="majorBidi"/>
          <w:sz w:val="24"/>
          <w:szCs w:val="24"/>
          <w:lang w:val="en-US"/>
        </w:rPr>
      </w:pPr>
      <w:r w:rsidRPr="005F3FBA">
        <w:rPr>
          <w:rFonts w:asciiTheme="majorBidi" w:hAnsiTheme="majorBidi" w:cstheme="majorBidi"/>
          <w:sz w:val="24"/>
          <w:szCs w:val="24"/>
          <w:lang w:val="en-US"/>
        </w:rPr>
        <w:t>It is illegal to smoke in public buildings, on planes, buses and trains.</w:t>
      </w:r>
    </w:p>
    <w:p w:rsidR="00B02ECA" w:rsidRPr="005F3FBA" w:rsidRDefault="00B02ECA" w:rsidP="00B02ECA">
      <w:pPr>
        <w:spacing w:line="240" w:lineRule="auto"/>
        <w:jc w:val="both"/>
        <w:rPr>
          <w:rFonts w:asciiTheme="majorBidi" w:hAnsiTheme="majorBidi" w:cstheme="majorBidi"/>
          <w:b/>
          <w:sz w:val="24"/>
          <w:szCs w:val="24"/>
          <w:lang w:val="en-US"/>
        </w:rPr>
      </w:pPr>
      <w:r w:rsidRPr="005F3FBA">
        <w:rPr>
          <w:rFonts w:asciiTheme="majorBidi" w:hAnsiTheme="majorBidi" w:cstheme="majorBidi"/>
          <w:b/>
          <w:sz w:val="24"/>
          <w:szCs w:val="24"/>
          <w:lang w:val="en-US"/>
        </w:rPr>
        <w:t>12</w:t>
      </w:r>
      <w:r w:rsidRPr="005F3FBA">
        <w:rPr>
          <w:rFonts w:asciiTheme="majorBidi" w:hAnsiTheme="majorBidi" w:cstheme="majorBidi"/>
          <w:b/>
          <w:sz w:val="24"/>
          <w:szCs w:val="24"/>
          <w:lang w:val="en-US"/>
        </w:rPr>
        <w:tab/>
        <w:t>Postal and Internet Services</w:t>
      </w:r>
    </w:p>
    <w:p w:rsidR="00B02ECA" w:rsidRPr="005F3FBA" w:rsidRDefault="00B02ECA" w:rsidP="00B02ECA">
      <w:pPr>
        <w:spacing w:line="240" w:lineRule="auto"/>
        <w:jc w:val="both"/>
        <w:rPr>
          <w:rFonts w:asciiTheme="majorBidi" w:hAnsiTheme="majorBidi" w:cstheme="majorBidi"/>
          <w:sz w:val="24"/>
          <w:szCs w:val="24"/>
          <w:lang w:val="en-US"/>
        </w:rPr>
      </w:pPr>
      <w:r w:rsidRPr="005F3FBA">
        <w:rPr>
          <w:rFonts w:asciiTheme="majorBidi" w:hAnsiTheme="majorBidi" w:cstheme="majorBidi"/>
          <w:sz w:val="24"/>
          <w:szCs w:val="24"/>
          <w:lang w:val="en-US"/>
        </w:rPr>
        <w:t>Services are available throughout the city at one’s own cost. However, the conference venue will be providing WI-FI services.</w:t>
      </w:r>
    </w:p>
    <w:p w:rsidR="00B02ECA" w:rsidRPr="005F3FBA" w:rsidRDefault="00B02ECA" w:rsidP="00B02ECA">
      <w:pPr>
        <w:tabs>
          <w:tab w:val="left" w:pos="-1440"/>
          <w:tab w:val="left" w:pos="-720"/>
          <w:tab w:val="left" w:pos="0"/>
          <w:tab w:val="left" w:pos="720"/>
        </w:tabs>
        <w:spacing w:line="240" w:lineRule="auto"/>
        <w:jc w:val="both"/>
        <w:rPr>
          <w:rFonts w:asciiTheme="majorBidi" w:hAnsiTheme="majorBidi" w:cstheme="majorBidi"/>
          <w:b/>
          <w:sz w:val="24"/>
          <w:szCs w:val="24"/>
          <w:lang w:val="en-US"/>
        </w:rPr>
      </w:pPr>
      <w:r w:rsidRPr="005F3FBA">
        <w:rPr>
          <w:rFonts w:asciiTheme="majorBidi" w:hAnsiTheme="majorBidi" w:cstheme="majorBidi"/>
          <w:b/>
          <w:sz w:val="24"/>
          <w:szCs w:val="24"/>
          <w:lang w:val="en-US"/>
        </w:rPr>
        <w:t>13</w:t>
      </w:r>
      <w:r w:rsidRPr="005F3FBA">
        <w:rPr>
          <w:rFonts w:asciiTheme="majorBidi" w:hAnsiTheme="majorBidi" w:cstheme="majorBidi"/>
          <w:b/>
          <w:sz w:val="24"/>
          <w:szCs w:val="24"/>
          <w:lang w:val="en-US"/>
        </w:rPr>
        <w:tab/>
        <w:t>Drivers' Licenses / Permits</w:t>
      </w:r>
    </w:p>
    <w:p w:rsidR="00B02ECA" w:rsidRPr="005F3FBA" w:rsidRDefault="00B02ECA" w:rsidP="00B02ECA">
      <w:pPr>
        <w:pStyle w:val="BodyText3"/>
        <w:spacing w:line="240" w:lineRule="auto"/>
        <w:jc w:val="both"/>
        <w:rPr>
          <w:rFonts w:asciiTheme="majorBidi" w:hAnsiTheme="majorBidi" w:cstheme="majorBidi"/>
          <w:sz w:val="24"/>
          <w:szCs w:val="24"/>
          <w:lang w:val="en-GB"/>
        </w:rPr>
      </w:pPr>
      <w:r w:rsidRPr="005F3FBA">
        <w:rPr>
          <w:rFonts w:asciiTheme="majorBidi" w:hAnsiTheme="majorBidi" w:cstheme="majorBidi"/>
          <w:sz w:val="24"/>
          <w:szCs w:val="24"/>
          <w:lang w:val="en-GB"/>
        </w:rPr>
        <w:t>Drivers must hold valid driving licences which carry a photograph of the holder, and are either printed or authenticated in English. South Africa recognises international driving permits issued under the 1949 Convention on Road Traffic.</w:t>
      </w:r>
    </w:p>
    <w:p w:rsidR="00B02ECA" w:rsidRPr="005F3FBA" w:rsidRDefault="00B02ECA" w:rsidP="00B02ECA">
      <w:pPr>
        <w:tabs>
          <w:tab w:val="left" w:pos="-1440"/>
          <w:tab w:val="left" w:pos="-720"/>
          <w:tab w:val="left" w:pos="0"/>
          <w:tab w:val="left" w:pos="720"/>
        </w:tabs>
        <w:spacing w:line="240" w:lineRule="auto"/>
        <w:jc w:val="both"/>
        <w:rPr>
          <w:rFonts w:asciiTheme="majorBidi" w:hAnsiTheme="majorBidi" w:cstheme="majorBidi"/>
          <w:b/>
          <w:sz w:val="24"/>
          <w:szCs w:val="24"/>
          <w:lang w:val="en-US"/>
        </w:rPr>
      </w:pPr>
      <w:r w:rsidRPr="005F3FBA">
        <w:rPr>
          <w:rFonts w:asciiTheme="majorBidi" w:hAnsiTheme="majorBidi" w:cstheme="majorBidi"/>
          <w:b/>
          <w:sz w:val="24"/>
          <w:szCs w:val="24"/>
          <w:lang w:val="en-US"/>
        </w:rPr>
        <w:t>14</w:t>
      </w:r>
      <w:r w:rsidRPr="005F3FBA">
        <w:rPr>
          <w:rFonts w:asciiTheme="majorBidi" w:hAnsiTheme="majorBidi" w:cstheme="majorBidi"/>
          <w:b/>
          <w:sz w:val="24"/>
          <w:szCs w:val="24"/>
          <w:lang w:val="en-US"/>
        </w:rPr>
        <w:tab/>
        <w:t xml:space="preserve"> Business and Shopping Hours</w:t>
      </w:r>
    </w:p>
    <w:p w:rsidR="00B02ECA" w:rsidRPr="005F3FBA" w:rsidRDefault="00B02ECA" w:rsidP="00B02ECA">
      <w:pPr>
        <w:pStyle w:val="BodyText3"/>
        <w:spacing w:line="240" w:lineRule="auto"/>
        <w:jc w:val="both"/>
        <w:rPr>
          <w:rFonts w:asciiTheme="majorBidi" w:hAnsiTheme="majorBidi" w:cstheme="majorBidi"/>
          <w:sz w:val="24"/>
          <w:szCs w:val="24"/>
          <w:lang w:val="en-GB"/>
        </w:rPr>
      </w:pPr>
      <w:r w:rsidRPr="005F3FBA">
        <w:rPr>
          <w:rFonts w:asciiTheme="majorBidi" w:hAnsiTheme="majorBidi" w:cstheme="majorBidi"/>
          <w:sz w:val="24"/>
          <w:szCs w:val="24"/>
          <w:lang w:val="en-GB"/>
        </w:rPr>
        <w:t>Offices and businesses are generally open from 08:00 to 17:00, Monday to Friday.  Shopping hours vary but most shops are open from 09:00 to 17:00 Monday to Friday and from 09:00 to 13:00 on Saturdays. Some shops are open on Sundays between 09:00 hours to 13:00.</w:t>
      </w:r>
    </w:p>
    <w:p w:rsidR="00B02ECA" w:rsidRPr="005F3FBA" w:rsidRDefault="00B02ECA" w:rsidP="00B02ECA">
      <w:pPr>
        <w:pStyle w:val="BodyText3"/>
        <w:spacing w:line="240" w:lineRule="auto"/>
        <w:jc w:val="both"/>
        <w:rPr>
          <w:rFonts w:asciiTheme="majorBidi" w:hAnsiTheme="majorBidi" w:cstheme="majorBidi"/>
          <w:b/>
          <w:sz w:val="24"/>
          <w:szCs w:val="24"/>
          <w:lang w:val="en-GB"/>
        </w:rPr>
      </w:pPr>
      <w:r w:rsidRPr="005F3FBA">
        <w:rPr>
          <w:rFonts w:asciiTheme="majorBidi" w:hAnsiTheme="majorBidi" w:cstheme="majorBidi"/>
          <w:b/>
          <w:sz w:val="24"/>
          <w:szCs w:val="24"/>
          <w:lang w:val="en-US"/>
        </w:rPr>
        <w:t>15</w:t>
      </w:r>
      <w:r w:rsidRPr="005F3FBA">
        <w:rPr>
          <w:rFonts w:asciiTheme="majorBidi" w:hAnsiTheme="majorBidi" w:cstheme="majorBidi"/>
          <w:b/>
          <w:sz w:val="24"/>
          <w:szCs w:val="24"/>
          <w:lang w:val="en-US"/>
        </w:rPr>
        <w:tab/>
        <w:t>Value-added Tax</w:t>
      </w:r>
    </w:p>
    <w:p w:rsidR="00B02ECA" w:rsidRPr="005F3FBA" w:rsidRDefault="00B02ECA" w:rsidP="00B02ECA">
      <w:pPr>
        <w:spacing w:line="240" w:lineRule="auto"/>
        <w:jc w:val="both"/>
        <w:rPr>
          <w:rFonts w:asciiTheme="majorBidi" w:hAnsiTheme="majorBidi" w:cstheme="majorBidi"/>
          <w:sz w:val="24"/>
          <w:szCs w:val="24"/>
          <w:lang w:val="en-US"/>
        </w:rPr>
      </w:pPr>
      <w:r w:rsidRPr="005F3FBA">
        <w:rPr>
          <w:rFonts w:asciiTheme="majorBidi" w:hAnsiTheme="majorBidi" w:cstheme="majorBidi"/>
          <w:sz w:val="24"/>
          <w:szCs w:val="24"/>
          <w:lang w:val="en-US"/>
        </w:rPr>
        <w:t>Value-added tax (VAT) is charged on most goods and services except when purchased in duty-free shops at international airports.  The current rate is 14%. On presentation of the goods and tax invoices, VAT may be reclaimed at international airports.</w:t>
      </w:r>
    </w:p>
    <w:p w:rsidR="00B02ECA" w:rsidRPr="005F3FBA" w:rsidRDefault="00B02ECA" w:rsidP="00B02ECA">
      <w:pPr>
        <w:spacing w:line="240" w:lineRule="auto"/>
        <w:rPr>
          <w:rFonts w:asciiTheme="majorBidi" w:hAnsiTheme="majorBidi" w:cstheme="majorBidi"/>
          <w:b/>
          <w:sz w:val="24"/>
          <w:szCs w:val="24"/>
          <w:lang w:val="en-US"/>
        </w:rPr>
      </w:pPr>
      <w:r w:rsidRPr="005F3FBA">
        <w:rPr>
          <w:rFonts w:asciiTheme="majorBidi" w:hAnsiTheme="majorBidi" w:cstheme="majorBidi"/>
          <w:b/>
          <w:sz w:val="24"/>
          <w:szCs w:val="24"/>
          <w:lang w:val="en-US"/>
        </w:rPr>
        <w:lastRenderedPageBreak/>
        <w:t>16</w:t>
      </w:r>
      <w:r w:rsidRPr="005F3FBA">
        <w:rPr>
          <w:rFonts w:asciiTheme="majorBidi" w:hAnsiTheme="majorBidi" w:cstheme="majorBidi"/>
          <w:b/>
          <w:sz w:val="24"/>
          <w:szCs w:val="24"/>
          <w:lang w:val="en-US"/>
        </w:rPr>
        <w:tab/>
        <w:t xml:space="preserve">Safety and Security </w:t>
      </w:r>
    </w:p>
    <w:p w:rsidR="00B02ECA" w:rsidRPr="005F3FBA" w:rsidRDefault="00B02ECA" w:rsidP="00B02ECA">
      <w:pPr>
        <w:spacing w:line="240" w:lineRule="auto"/>
        <w:jc w:val="both"/>
        <w:rPr>
          <w:rFonts w:asciiTheme="majorBidi" w:hAnsiTheme="majorBidi" w:cstheme="majorBidi"/>
          <w:sz w:val="24"/>
          <w:szCs w:val="24"/>
          <w:lang w:val="en-US"/>
        </w:rPr>
      </w:pPr>
      <w:r w:rsidRPr="005F3FBA">
        <w:rPr>
          <w:rFonts w:asciiTheme="majorBidi" w:hAnsiTheme="majorBidi" w:cstheme="majorBidi"/>
          <w:sz w:val="24"/>
          <w:szCs w:val="24"/>
          <w:lang w:val="en-US"/>
        </w:rPr>
        <w:t>As always, travelers should take a few basic precautions to ensure a safe and pleasant visit:</w:t>
      </w:r>
    </w:p>
    <w:p w:rsidR="00B02ECA" w:rsidRPr="005F3FBA" w:rsidRDefault="00B02ECA" w:rsidP="00B02ECA">
      <w:pPr>
        <w:numPr>
          <w:ilvl w:val="0"/>
          <w:numId w:val="5"/>
        </w:numPr>
        <w:spacing w:after="0" w:line="240" w:lineRule="auto"/>
        <w:jc w:val="both"/>
        <w:rPr>
          <w:rFonts w:asciiTheme="majorBidi" w:hAnsiTheme="majorBidi" w:cstheme="majorBidi"/>
          <w:sz w:val="24"/>
          <w:szCs w:val="24"/>
        </w:rPr>
      </w:pPr>
      <w:r w:rsidRPr="005F3FBA">
        <w:rPr>
          <w:rFonts w:asciiTheme="majorBidi" w:hAnsiTheme="majorBidi" w:cstheme="majorBidi"/>
          <w:sz w:val="24"/>
          <w:szCs w:val="24"/>
        </w:rPr>
        <w:t xml:space="preserve">Never leave personal property unattended </w:t>
      </w:r>
    </w:p>
    <w:p w:rsidR="00B02ECA" w:rsidRPr="005F3FBA" w:rsidRDefault="00B02ECA" w:rsidP="00B02ECA">
      <w:pPr>
        <w:numPr>
          <w:ilvl w:val="0"/>
          <w:numId w:val="5"/>
        </w:numPr>
        <w:spacing w:after="0" w:line="240" w:lineRule="auto"/>
        <w:jc w:val="both"/>
        <w:rPr>
          <w:rFonts w:asciiTheme="majorBidi" w:hAnsiTheme="majorBidi" w:cstheme="majorBidi"/>
          <w:sz w:val="24"/>
          <w:szCs w:val="24"/>
          <w:lang w:val="en-US"/>
        </w:rPr>
      </w:pPr>
      <w:r w:rsidRPr="005F3FBA">
        <w:rPr>
          <w:rFonts w:asciiTheme="majorBidi" w:hAnsiTheme="majorBidi" w:cstheme="majorBidi"/>
          <w:sz w:val="24"/>
          <w:szCs w:val="24"/>
          <w:lang w:val="en-US"/>
        </w:rPr>
        <w:t>Store valuables in your hotel’s safety deposit box</w:t>
      </w:r>
    </w:p>
    <w:p w:rsidR="00B02ECA" w:rsidRPr="005F3FBA" w:rsidRDefault="00B02ECA" w:rsidP="00B02ECA">
      <w:pPr>
        <w:numPr>
          <w:ilvl w:val="0"/>
          <w:numId w:val="5"/>
        </w:numPr>
        <w:spacing w:after="0" w:line="240" w:lineRule="auto"/>
        <w:jc w:val="both"/>
        <w:rPr>
          <w:rFonts w:asciiTheme="majorBidi" w:hAnsiTheme="majorBidi" w:cstheme="majorBidi"/>
          <w:sz w:val="24"/>
          <w:szCs w:val="24"/>
        </w:rPr>
      </w:pPr>
      <w:r w:rsidRPr="005F3FBA">
        <w:rPr>
          <w:rFonts w:asciiTheme="majorBidi" w:hAnsiTheme="majorBidi" w:cstheme="majorBidi"/>
          <w:sz w:val="24"/>
          <w:szCs w:val="24"/>
        </w:rPr>
        <w:t>Keep your hotel room locked</w:t>
      </w:r>
    </w:p>
    <w:p w:rsidR="00B02ECA" w:rsidRPr="005F3FBA" w:rsidRDefault="00B02ECA" w:rsidP="00B02ECA">
      <w:pPr>
        <w:numPr>
          <w:ilvl w:val="0"/>
          <w:numId w:val="5"/>
        </w:numPr>
        <w:spacing w:after="0" w:line="240" w:lineRule="auto"/>
        <w:jc w:val="both"/>
        <w:rPr>
          <w:rFonts w:asciiTheme="majorBidi" w:hAnsiTheme="majorBidi" w:cstheme="majorBidi"/>
          <w:sz w:val="24"/>
          <w:szCs w:val="24"/>
          <w:lang w:val="en-US"/>
        </w:rPr>
      </w:pPr>
      <w:r w:rsidRPr="005F3FBA">
        <w:rPr>
          <w:rFonts w:asciiTheme="majorBidi" w:hAnsiTheme="majorBidi" w:cstheme="majorBidi"/>
          <w:sz w:val="24"/>
          <w:szCs w:val="24"/>
          <w:lang w:val="en-US"/>
        </w:rPr>
        <w:t>Transport is available and can be booked on time for other special attention</w:t>
      </w:r>
    </w:p>
    <w:p w:rsidR="00B02ECA" w:rsidRPr="005F3FBA" w:rsidRDefault="00B02ECA" w:rsidP="00B02ECA">
      <w:pPr>
        <w:numPr>
          <w:ilvl w:val="0"/>
          <w:numId w:val="5"/>
        </w:numPr>
        <w:spacing w:after="0" w:line="240" w:lineRule="auto"/>
        <w:jc w:val="both"/>
        <w:rPr>
          <w:rFonts w:asciiTheme="majorBidi" w:hAnsiTheme="majorBidi" w:cstheme="majorBidi"/>
          <w:sz w:val="24"/>
          <w:szCs w:val="24"/>
          <w:lang w:val="en-US"/>
        </w:rPr>
      </w:pPr>
      <w:r w:rsidRPr="005F3FBA">
        <w:rPr>
          <w:rFonts w:asciiTheme="majorBidi" w:hAnsiTheme="majorBidi" w:cstheme="majorBidi"/>
          <w:sz w:val="24"/>
          <w:szCs w:val="24"/>
          <w:lang w:val="en-US"/>
        </w:rPr>
        <w:t>Avoid displaying expensive jewelry and cameras</w:t>
      </w:r>
    </w:p>
    <w:p w:rsidR="00B02ECA" w:rsidRPr="005F3FBA" w:rsidRDefault="00B02ECA" w:rsidP="00B02ECA">
      <w:pPr>
        <w:numPr>
          <w:ilvl w:val="0"/>
          <w:numId w:val="5"/>
        </w:numPr>
        <w:spacing w:after="0" w:line="240" w:lineRule="auto"/>
        <w:jc w:val="both"/>
        <w:rPr>
          <w:rFonts w:asciiTheme="majorBidi" w:hAnsiTheme="majorBidi" w:cstheme="majorBidi"/>
          <w:sz w:val="24"/>
          <w:szCs w:val="24"/>
          <w:lang w:val="en-US"/>
        </w:rPr>
      </w:pPr>
      <w:r w:rsidRPr="005F3FBA">
        <w:rPr>
          <w:rFonts w:asciiTheme="majorBidi" w:hAnsiTheme="majorBidi" w:cstheme="majorBidi"/>
          <w:sz w:val="24"/>
          <w:szCs w:val="24"/>
          <w:lang w:val="en-US"/>
        </w:rPr>
        <w:t>Do not carry large sums of money on your person</w:t>
      </w:r>
    </w:p>
    <w:p w:rsidR="00B02ECA" w:rsidRPr="005F3FBA" w:rsidRDefault="00B02ECA" w:rsidP="00B02ECA">
      <w:pPr>
        <w:numPr>
          <w:ilvl w:val="0"/>
          <w:numId w:val="5"/>
        </w:numPr>
        <w:spacing w:after="0" w:line="240" w:lineRule="auto"/>
        <w:jc w:val="both"/>
        <w:rPr>
          <w:rFonts w:asciiTheme="majorBidi" w:hAnsiTheme="majorBidi" w:cstheme="majorBidi"/>
          <w:sz w:val="24"/>
          <w:szCs w:val="24"/>
          <w:lang w:val="en-US"/>
        </w:rPr>
      </w:pPr>
      <w:r w:rsidRPr="005F3FBA">
        <w:rPr>
          <w:rFonts w:asciiTheme="majorBidi" w:hAnsiTheme="majorBidi" w:cstheme="majorBidi"/>
          <w:sz w:val="24"/>
          <w:szCs w:val="24"/>
          <w:lang w:val="en-US"/>
        </w:rPr>
        <w:t>Stay away from dark, isolated areas</w:t>
      </w:r>
    </w:p>
    <w:p w:rsidR="00B02ECA" w:rsidRPr="005F3FBA" w:rsidRDefault="00B02ECA" w:rsidP="00B02ECA">
      <w:pPr>
        <w:spacing w:after="0" w:line="240" w:lineRule="auto"/>
        <w:ind w:left="720"/>
        <w:jc w:val="both"/>
        <w:rPr>
          <w:rFonts w:asciiTheme="majorBidi" w:hAnsiTheme="majorBidi" w:cstheme="majorBidi"/>
          <w:sz w:val="24"/>
          <w:szCs w:val="24"/>
          <w:lang w:val="en-US"/>
        </w:rPr>
      </w:pPr>
    </w:p>
    <w:p w:rsidR="00B02ECA" w:rsidRPr="005F3FBA" w:rsidRDefault="00B02ECA" w:rsidP="00B02ECA">
      <w:pPr>
        <w:tabs>
          <w:tab w:val="left" w:pos="567"/>
        </w:tabs>
        <w:spacing w:before="120" w:after="0" w:line="240" w:lineRule="auto"/>
        <w:rPr>
          <w:rFonts w:asciiTheme="majorBidi" w:hAnsiTheme="majorBidi" w:cstheme="majorBidi"/>
          <w:sz w:val="24"/>
          <w:szCs w:val="24"/>
          <w:lang w:val="en-US"/>
        </w:rPr>
      </w:pPr>
      <w:r w:rsidRPr="005F3FBA">
        <w:rPr>
          <w:rFonts w:asciiTheme="majorBidi" w:hAnsiTheme="majorBidi" w:cstheme="majorBidi"/>
          <w:b/>
          <w:sz w:val="24"/>
          <w:szCs w:val="24"/>
          <w:lang w:val="en-US"/>
        </w:rPr>
        <w:t>17</w:t>
      </w:r>
      <w:r w:rsidRPr="005F3FBA">
        <w:rPr>
          <w:rFonts w:asciiTheme="majorBidi" w:hAnsiTheme="majorBidi" w:cstheme="majorBidi"/>
          <w:b/>
          <w:sz w:val="24"/>
          <w:szCs w:val="24"/>
          <w:lang w:val="en-US"/>
        </w:rPr>
        <w:tab/>
        <w:t>Local time</w:t>
      </w:r>
      <w:r w:rsidRPr="005F3FBA">
        <w:rPr>
          <w:rFonts w:asciiTheme="majorBidi" w:hAnsiTheme="majorBidi" w:cstheme="majorBidi"/>
          <w:b/>
          <w:sz w:val="24"/>
          <w:szCs w:val="24"/>
          <w:lang w:val="en-US"/>
        </w:rPr>
        <w:br/>
      </w:r>
    </w:p>
    <w:p w:rsidR="00B02ECA" w:rsidRPr="005F3FBA" w:rsidRDefault="00B02ECA" w:rsidP="00B02ECA">
      <w:pPr>
        <w:pStyle w:val="BodyText"/>
        <w:tabs>
          <w:tab w:val="left" w:pos="-1440"/>
          <w:tab w:val="left" w:pos="-720"/>
          <w:tab w:val="left" w:pos="0"/>
          <w:tab w:val="left" w:pos="720"/>
        </w:tabs>
        <w:contextualSpacing/>
        <w:jc w:val="both"/>
        <w:rPr>
          <w:rFonts w:asciiTheme="majorBidi" w:hAnsiTheme="majorBidi" w:cstheme="majorBidi"/>
        </w:rPr>
      </w:pPr>
      <w:bookmarkStart w:id="0" w:name="_Toc164755220"/>
      <w:r w:rsidRPr="005F3FBA">
        <w:rPr>
          <w:rFonts w:asciiTheme="majorBidi" w:hAnsiTheme="majorBidi" w:cstheme="majorBidi"/>
        </w:rPr>
        <w:t>The time in South Africa is GMT +2</w:t>
      </w:r>
    </w:p>
    <w:p w:rsidR="00B02ECA" w:rsidRPr="005F3FBA" w:rsidRDefault="00B02ECA" w:rsidP="00B02ECA">
      <w:pPr>
        <w:pStyle w:val="BodyText"/>
        <w:tabs>
          <w:tab w:val="left" w:pos="-1440"/>
          <w:tab w:val="left" w:pos="-720"/>
          <w:tab w:val="left" w:pos="0"/>
          <w:tab w:val="left" w:pos="720"/>
        </w:tabs>
        <w:contextualSpacing/>
        <w:jc w:val="both"/>
        <w:rPr>
          <w:rFonts w:asciiTheme="majorBidi" w:hAnsiTheme="majorBidi" w:cstheme="majorBidi"/>
        </w:rPr>
      </w:pPr>
    </w:p>
    <w:p w:rsidR="00B02ECA" w:rsidRPr="005F3FBA" w:rsidRDefault="00B02ECA" w:rsidP="00B02ECA">
      <w:pPr>
        <w:pStyle w:val="TEXT"/>
        <w:tabs>
          <w:tab w:val="left" w:pos="567"/>
        </w:tabs>
        <w:autoSpaceDE/>
        <w:autoSpaceDN/>
        <w:adjustRightInd/>
        <w:spacing w:before="120" w:after="0"/>
        <w:jc w:val="left"/>
        <w:rPr>
          <w:rFonts w:asciiTheme="majorBidi" w:eastAsia="Times" w:hAnsiTheme="majorBidi" w:cstheme="majorBidi"/>
          <w:lang w:val="en-US"/>
        </w:rPr>
      </w:pPr>
      <w:r w:rsidRPr="005F3FBA">
        <w:rPr>
          <w:rFonts w:asciiTheme="majorBidi" w:hAnsiTheme="majorBidi" w:cstheme="majorBidi"/>
          <w:b/>
          <w:lang w:val="en-US"/>
        </w:rPr>
        <w:t>18</w:t>
      </w:r>
      <w:r w:rsidRPr="005F3FBA">
        <w:rPr>
          <w:rFonts w:asciiTheme="majorBidi" w:hAnsiTheme="majorBidi" w:cstheme="majorBidi"/>
          <w:b/>
          <w:lang w:val="en-US"/>
        </w:rPr>
        <w:tab/>
      </w:r>
      <w:bookmarkEnd w:id="0"/>
      <w:r w:rsidRPr="005F3FBA">
        <w:rPr>
          <w:rFonts w:asciiTheme="majorBidi" w:hAnsiTheme="majorBidi" w:cstheme="majorBidi"/>
          <w:b/>
          <w:lang w:val="en-US"/>
        </w:rPr>
        <w:t>Electricity</w:t>
      </w:r>
      <w:r w:rsidRPr="005F3FBA">
        <w:rPr>
          <w:rFonts w:asciiTheme="majorBidi" w:hAnsiTheme="majorBidi" w:cstheme="majorBidi"/>
          <w:b/>
          <w:lang w:val="en-US"/>
        </w:rPr>
        <w:br/>
      </w:r>
    </w:p>
    <w:p w:rsidR="00B02ECA" w:rsidRPr="005F3FBA" w:rsidRDefault="00B02ECA" w:rsidP="00B02ECA">
      <w:pPr>
        <w:spacing w:line="240" w:lineRule="auto"/>
        <w:jc w:val="both"/>
        <w:rPr>
          <w:rFonts w:asciiTheme="majorBidi" w:hAnsiTheme="majorBidi" w:cstheme="majorBidi"/>
          <w:sz w:val="24"/>
          <w:szCs w:val="24"/>
          <w:lang w:val="en-US"/>
        </w:rPr>
      </w:pPr>
      <w:r w:rsidRPr="005F3FBA">
        <w:rPr>
          <w:rFonts w:asciiTheme="majorBidi" w:hAnsiTheme="majorBidi" w:cstheme="majorBidi"/>
          <w:sz w:val="24"/>
          <w:szCs w:val="24"/>
          <w:lang w:val="en-US"/>
        </w:rPr>
        <w:t>The power supply in South Africa is 220vAC, 50Hz.  Electrical sockets are rounded three pronged. ICC does provide the international plugs as it is an international conference that has hosted BRICS Conference and other major international conference.</w:t>
      </w:r>
    </w:p>
    <w:p w:rsidR="00B02ECA" w:rsidRPr="005F3FBA" w:rsidRDefault="00B02ECA" w:rsidP="00B02ECA">
      <w:pPr>
        <w:pStyle w:val="Header"/>
        <w:tabs>
          <w:tab w:val="clear" w:pos="4320"/>
          <w:tab w:val="clear" w:pos="8640"/>
          <w:tab w:val="left" w:pos="567"/>
        </w:tabs>
        <w:spacing w:before="120"/>
        <w:rPr>
          <w:rFonts w:asciiTheme="majorBidi" w:hAnsiTheme="majorBidi" w:cstheme="majorBidi"/>
          <w:szCs w:val="24"/>
          <w:lang w:val="en-US"/>
        </w:rPr>
      </w:pPr>
      <w:r w:rsidRPr="005F3FBA">
        <w:rPr>
          <w:rFonts w:asciiTheme="majorBidi" w:hAnsiTheme="majorBidi" w:cstheme="majorBidi"/>
          <w:b/>
          <w:szCs w:val="24"/>
          <w:lang w:val="en-US"/>
        </w:rPr>
        <w:t>19</w:t>
      </w:r>
      <w:r w:rsidRPr="005F3FBA">
        <w:rPr>
          <w:rFonts w:asciiTheme="majorBidi" w:hAnsiTheme="majorBidi" w:cstheme="majorBidi"/>
          <w:b/>
          <w:szCs w:val="24"/>
          <w:lang w:val="en-US"/>
        </w:rPr>
        <w:tab/>
        <w:t>Contacts</w:t>
      </w:r>
      <w:r w:rsidRPr="005F3FBA">
        <w:rPr>
          <w:rFonts w:asciiTheme="majorBidi" w:hAnsiTheme="majorBidi" w:cstheme="majorBidi"/>
          <w:b/>
          <w:szCs w:val="24"/>
          <w:lang w:val="en-US"/>
        </w:rPr>
        <w:br/>
      </w:r>
    </w:p>
    <w:p w:rsidR="00B02ECA" w:rsidRPr="005F3FBA" w:rsidRDefault="00B02ECA" w:rsidP="00B02ECA">
      <w:pPr>
        <w:pStyle w:val="PlainText"/>
        <w:rPr>
          <w:rFonts w:asciiTheme="majorBidi" w:hAnsiTheme="majorBidi" w:cstheme="majorBidi"/>
          <w:sz w:val="24"/>
          <w:szCs w:val="24"/>
        </w:rPr>
      </w:pPr>
      <w:r w:rsidRPr="005F3FBA">
        <w:rPr>
          <w:rFonts w:asciiTheme="majorBidi" w:hAnsiTheme="majorBidi" w:cstheme="majorBidi"/>
          <w:sz w:val="24"/>
          <w:szCs w:val="24"/>
        </w:rPr>
        <w:t xml:space="preserve">Host country contacts for all official enquiries: </w:t>
      </w:r>
    </w:p>
    <w:p w:rsidR="00B02ECA" w:rsidRPr="005F3FBA" w:rsidRDefault="00B02ECA" w:rsidP="00B02ECA">
      <w:pPr>
        <w:pStyle w:val="PlainText"/>
        <w:rPr>
          <w:rFonts w:asciiTheme="majorBidi" w:hAnsiTheme="majorBidi" w:cstheme="majorBidi"/>
          <w:sz w:val="24"/>
          <w:szCs w:val="24"/>
        </w:rPr>
      </w:pPr>
    </w:p>
    <w:p w:rsidR="00B02ECA" w:rsidRPr="005F3FBA" w:rsidRDefault="00B02ECA" w:rsidP="00B02ECA">
      <w:pPr>
        <w:pStyle w:val="PlainText"/>
        <w:rPr>
          <w:rFonts w:asciiTheme="majorBidi" w:hAnsiTheme="majorBidi" w:cstheme="majorBidi"/>
          <w:sz w:val="24"/>
          <w:szCs w:val="24"/>
          <w:lang w:val="fr-CH"/>
        </w:rPr>
      </w:pPr>
      <w:r w:rsidRPr="005F3FBA">
        <w:rPr>
          <w:rFonts w:asciiTheme="majorBidi" w:hAnsiTheme="majorBidi" w:cstheme="majorBidi"/>
          <w:sz w:val="24"/>
          <w:szCs w:val="24"/>
          <w:lang w:val="fr-CH"/>
        </w:rPr>
        <w:t>Ms Queen Montoedi</w:t>
      </w:r>
    </w:p>
    <w:p w:rsidR="00B02ECA" w:rsidRPr="005F3FBA" w:rsidRDefault="00B02ECA" w:rsidP="00B02ECA">
      <w:pPr>
        <w:pStyle w:val="PlainText"/>
        <w:rPr>
          <w:rFonts w:asciiTheme="majorBidi" w:hAnsiTheme="majorBidi" w:cstheme="majorBidi"/>
          <w:sz w:val="24"/>
          <w:szCs w:val="24"/>
          <w:lang w:val="fr-CH"/>
        </w:rPr>
      </w:pPr>
      <w:r w:rsidRPr="005F3FBA">
        <w:rPr>
          <w:rFonts w:asciiTheme="majorBidi" w:hAnsiTheme="majorBidi" w:cstheme="majorBidi"/>
          <w:sz w:val="24"/>
          <w:szCs w:val="24"/>
          <w:lang w:val="fr-CH"/>
        </w:rPr>
        <w:t>Tel: +27 (0) 12 427 8544</w:t>
      </w:r>
    </w:p>
    <w:p w:rsidR="00B02ECA" w:rsidRPr="005F3FBA" w:rsidRDefault="00B02ECA" w:rsidP="00B02ECA">
      <w:pPr>
        <w:pStyle w:val="PlainText"/>
        <w:rPr>
          <w:rFonts w:asciiTheme="majorBidi" w:hAnsiTheme="majorBidi" w:cstheme="majorBidi"/>
          <w:sz w:val="24"/>
          <w:szCs w:val="24"/>
          <w:lang w:val="fr-CH"/>
        </w:rPr>
      </w:pPr>
      <w:r w:rsidRPr="005F3FBA">
        <w:rPr>
          <w:rFonts w:asciiTheme="majorBidi" w:hAnsiTheme="majorBidi" w:cstheme="majorBidi"/>
          <w:sz w:val="24"/>
          <w:szCs w:val="24"/>
          <w:lang w:val="fr-CH"/>
        </w:rPr>
        <w:t>Mobile: +27 (0) 82 743 3122</w:t>
      </w:r>
    </w:p>
    <w:p w:rsidR="00B02ECA" w:rsidRPr="005F3FBA" w:rsidRDefault="00B02ECA" w:rsidP="00B02ECA">
      <w:pPr>
        <w:pStyle w:val="PlainText"/>
        <w:rPr>
          <w:rFonts w:asciiTheme="majorBidi" w:hAnsiTheme="majorBidi" w:cstheme="majorBidi"/>
          <w:sz w:val="24"/>
          <w:szCs w:val="24"/>
          <w:lang w:val="fr-CH"/>
        </w:rPr>
      </w:pPr>
      <w:r w:rsidRPr="005F3FBA">
        <w:rPr>
          <w:rFonts w:asciiTheme="majorBidi" w:hAnsiTheme="majorBidi" w:cstheme="majorBidi"/>
          <w:sz w:val="24"/>
          <w:szCs w:val="24"/>
          <w:lang w:val="fr-CH"/>
        </w:rPr>
        <w:t>Fax: +27 (0) 12 427 8159</w:t>
      </w:r>
    </w:p>
    <w:p w:rsidR="00B02ECA" w:rsidRPr="005F3FBA" w:rsidRDefault="00B02ECA" w:rsidP="00B02ECA">
      <w:pPr>
        <w:pStyle w:val="PlainText"/>
        <w:rPr>
          <w:rFonts w:asciiTheme="majorBidi" w:hAnsiTheme="majorBidi" w:cstheme="majorBidi"/>
          <w:sz w:val="24"/>
          <w:szCs w:val="24"/>
        </w:rPr>
      </w:pPr>
      <w:r w:rsidRPr="005F3FBA">
        <w:rPr>
          <w:rFonts w:asciiTheme="majorBidi" w:hAnsiTheme="majorBidi" w:cstheme="majorBidi"/>
          <w:sz w:val="24"/>
          <w:szCs w:val="24"/>
        </w:rPr>
        <w:t xml:space="preserve">Email: </w:t>
      </w:r>
      <w:hyperlink r:id="rId13" w:history="1">
        <w:r w:rsidRPr="005F3FBA">
          <w:rPr>
            <w:rStyle w:val="Hyperlink"/>
            <w:rFonts w:asciiTheme="majorBidi" w:eastAsia="Times" w:hAnsiTheme="majorBidi" w:cstheme="majorBidi"/>
            <w:sz w:val="24"/>
            <w:szCs w:val="24"/>
          </w:rPr>
          <w:t>queen@doc.gov.za</w:t>
        </w:r>
      </w:hyperlink>
      <w:r w:rsidRPr="005F3FBA">
        <w:rPr>
          <w:rFonts w:asciiTheme="majorBidi" w:hAnsiTheme="majorBidi" w:cstheme="majorBidi"/>
          <w:sz w:val="24"/>
          <w:szCs w:val="24"/>
        </w:rPr>
        <w:t xml:space="preserve"> </w:t>
      </w:r>
    </w:p>
    <w:p w:rsidR="00B02ECA" w:rsidRPr="005F3FBA" w:rsidRDefault="00B02ECA" w:rsidP="00B02ECA">
      <w:pPr>
        <w:pStyle w:val="PlainText"/>
        <w:rPr>
          <w:rFonts w:asciiTheme="majorBidi" w:hAnsiTheme="majorBidi" w:cstheme="majorBidi"/>
          <w:sz w:val="24"/>
          <w:szCs w:val="24"/>
        </w:rPr>
      </w:pPr>
    </w:p>
    <w:p w:rsidR="00B02ECA" w:rsidRPr="005F3FBA" w:rsidRDefault="00B02ECA" w:rsidP="00B02ECA">
      <w:pPr>
        <w:pStyle w:val="PlainText"/>
        <w:rPr>
          <w:rFonts w:asciiTheme="majorBidi" w:hAnsiTheme="majorBidi" w:cstheme="majorBidi"/>
          <w:sz w:val="24"/>
          <w:szCs w:val="24"/>
        </w:rPr>
      </w:pPr>
      <w:r w:rsidRPr="005F3FBA">
        <w:rPr>
          <w:rFonts w:asciiTheme="majorBidi" w:hAnsiTheme="majorBidi" w:cstheme="majorBidi"/>
          <w:sz w:val="24"/>
          <w:szCs w:val="24"/>
        </w:rPr>
        <w:t>Mr. Ishmael Malebye</w:t>
      </w:r>
    </w:p>
    <w:p w:rsidR="00B02ECA" w:rsidRPr="005F3FBA" w:rsidRDefault="00B02ECA" w:rsidP="00B02ECA">
      <w:pPr>
        <w:pStyle w:val="PlainText"/>
        <w:rPr>
          <w:rFonts w:asciiTheme="majorBidi" w:hAnsiTheme="majorBidi" w:cstheme="majorBidi"/>
          <w:sz w:val="24"/>
          <w:szCs w:val="24"/>
          <w:lang w:val="fr-CH"/>
        </w:rPr>
      </w:pPr>
      <w:r w:rsidRPr="005F3FBA">
        <w:rPr>
          <w:rFonts w:asciiTheme="majorBidi" w:hAnsiTheme="majorBidi" w:cstheme="majorBidi"/>
          <w:sz w:val="24"/>
          <w:szCs w:val="24"/>
          <w:lang w:val="fr-CH"/>
        </w:rPr>
        <w:t>Tel: +27 12 427 8078</w:t>
      </w:r>
    </w:p>
    <w:p w:rsidR="00B02ECA" w:rsidRPr="005F3FBA" w:rsidRDefault="00B02ECA" w:rsidP="00B02ECA">
      <w:pPr>
        <w:pStyle w:val="PlainText"/>
        <w:rPr>
          <w:rFonts w:asciiTheme="majorBidi" w:hAnsiTheme="majorBidi" w:cstheme="majorBidi"/>
          <w:sz w:val="24"/>
          <w:szCs w:val="24"/>
          <w:lang w:val="fr-CH"/>
        </w:rPr>
      </w:pPr>
      <w:r w:rsidRPr="005F3FBA">
        <w:rPr>
          <w:rFonts w:asciiTheme="majorBidi" w:hAnsiTheme="majorBidi" w:cstheme="majorBidi"/>
          <w:sz w:val="24"/>
          <w:szCs w:val="24"/>
          <w:lang w:val="fr-CH"/>
        </w:rPr>
        <w:t>Mobile: +27 82 3400551</w:t>
      </w:r>
    </w:p>
    <w:p w:rsidR="00B02ECA" w:rsidRPr="005F3FBA" w:rsidRDefault="00B02ECA" w:rsidP="00B02ECA">
      <w:pPr>
        <w:pStyle w:val="PlainText"/>
        <w:rPr>
          <w:rFonts w:asciiTheme="majorBidi" w:hAnsiTheme="majorBidi" w:cstheme="majorBidi"/>
          <w:sz w:val="24"/>
          <w:szCs w:val="24"/>
          <w:lang w:val="fr-CH"/>
        </w:rPr>
      </w:pPr>
      <w:r w:rsidRPr="005F3FBA">
        <w:rPr>
          <w:rFonts w:asciiTheme="majorBidi" w:hAnsiTheme="majorBidi" w:cstheme="majorBidi"/>
          <w:sz w:val="24"/>
          <w:szCs w:val="24"/>
          <w:lang w:val="fr-CH"/>
        </w:rPr>
        <w:t xml:space="preserve">Email: </w:t>
      </w:r>
      <w:hyperlink r:id="rId14" w:history="1">
        <w:r w:rsidRPr="005F3FBA">
          <w:rPr>
            <w:rStyle w:val="Hyperlink"/>
            <w:rFonts w:asciiTheme="majorBidi" w:eastAsia="Times" w:hAnsiTheme="majorBidi" w:cstheme="majorBidi"/>
            <w:sz w:val="24"/>
            <w:szCs w:val="24"/>
            <w:lang w:val="fr-CH"/>
          </w:rPr>
          <w:t>Ishmael@doc.gov.za</w:t>
        </w:r>
      </w:hyperlink>
      <w:r w:rsidRPr="005F3FBA">
        <w:rPr>
          <w:rFonts w:asciiTheme="majorBidi" w:hAnsiTheme="majorBidi" w:cstheme="majorBidi"/>
          <w:sz w:val="24"/>
          <w:szCs w:val="24"/>
          <w:lang w:val="fr-CH"/>
        </w:rPr>
        <w:t xml:space="preserve"> </w:t>
      </w:r>
    </w:p>
    <w:p w:rsidR="00060987" w:rsidRPr="00B02ECA" w:rsidRDefault="001E1D7D" w:rsidP="00240E81">
      <w:pPr>
        <w:jc w:val="center"/>
        <w:rPr>
          <w:rFonts w:asciiTheme="majorBidi" w:hAnsiTheme="majorBidi" w:cstheme="majorBidi"/>
          <w:b/>
          <w:sz w:val="24"/>
          <w:szCs w:val="24"/>
          <w:lang w:val="fr-CH"/>
        </w:rPr>
      </w:pPr>
      <w:r w:rsidRPr="00B02ECA">
        <w:rPr>
          <w:rFonts w:asciiTheme="majorBidi" w:hAnsiTheme="majorBidi" w:cstheme="majorBidi"/>
          <w:sz w:val="24"/>
          <w:szCs w:val="24"/>
          <w:lang w:val="fr-CH"/>
        </w:rPr>
        <w:br w:type="page"/>
      </w:r>
    </w:p>
    <w:p w:rsidR="00E85B73" w:rsidRDefault="00E85B73" w:rsidP="00E85B73">
      <w:pPr>
        <w:jc w:val="center"/>
        <w:rPr>
          <w:rFonts w:asciiTheme="majorBidi" w:hAnsiTheme="majorBidi" w:cstheme="majorBidi"/>
          <w:b/>
          <w:sz w:val="24"/>
          <w:szCs w:val="24"/>
          <w:lang w:val="en-US"/>
        </w:rPr>
      </w:pPr>
      <w:r>
        <w:rPr>
          <w:rFonts w:asciiTheme="majorBidi" w:hAnsiTheme="majorBidi" w:cstheme="majorBidi"/>
          <w:b/>
          <w:sz w:val="24"/>
          <w:szCs w:val="24"/>
          <w:lang w:val="en-US"/>
        </w:rPr>
        <w:lastRenderedPageBreak/>
        <w:t>Annex 1</w:t>
      </w:r>
    </w:p>
    <w:p w:rsidR="00E85B73" w:rsidRDefault="00E85B73" w:rsidP="00E85B73">
      <w:pPr>
        <w:jc w:val="center"/>
        <w:rPr>
          <w:rFonts w:asciiTheme="majorBidi" w:hAnsiTheme="majorBidi" w:cstheme="majorBidi"/>
          <w:b/>
          <w:sz w:val="24"/>
          <w:szCs w:val="24"/>
          <w:lang w:val="en-US"/>
        </w:rPr>
      </w:pPr>
      <w:r w:rsidRPr="00B14421">
        <w:rPr>
          <w:rFonts w:asciiTheme="majorBidi" w:hAnsiTheme="majorBidi" w:cstheme="majorBidi"/>
          <w:b/>
          <w:sz w:val="24"/>
          <w:szCs w:val="24"/>
          <w:lang w:val="en-US"/>
        </w:rPr>
        <w:t>HOTELS AROUND THE INTERNATIONAL CONVENTION CENTRE</w:t>
      </w:r>
      <w:r>
        <w:rPr>
          <w:rFonts w:asciiTheme="majorBidi" w:hAnsiTheme="majorBidi" w:cstheme="majorBidi"/>
          <w:b/>
          <w:sz w:val="24"/>
          <w:szCs w:val="24"/>
          <w:lang w:val="en-US"/>
        </w:rPr>
        <w:br/>
        <w:t>IN DURBAN (AS A GUIDE)</w:t>
      </w:r>
    </w:p>
    <w:p w:rsidR="00E85B73" w:rsidRPr="005370C6" w:rsidRDefault="00E85B73" w:rsidP="00E85B73">
      <w:pPr>
        <w:jc w:val="center"/>
        <w:rPr>
          <w:rFonts w:asciiTheme="majorBidi" w:hAnsiTheme="majorBidi" w:cstheme="majorBidi"/>
          <w:b/>
          <w:color w:val="FF0000"/>
          <w:sz w:val="24"/>
          <w:szCs w:val="24"/>
          <w:lang w:val="en-US"/>
        </w:rPr>
      </w:pPr>
      <w:r w:rsidRPr="005370C6">
        <w:rPr>
          <w:rFonts w:asciiTheme="majorBidi" w:hAnsiTheme="majorBidi" w:cstheme="majorBidi"/>
          <w:b/>
          <w:color w:val="FF0000"/>
          <w:sz w:val="24"/>
          <w:szCs w:val="24"/>
          <w:lang w:val="en-US"/>
        </w:rPr>
        <w:t>(Note: Free transportation will be provided upon arrival and departure and from hotels to the meeting venue</w:t>
      </w:r>
      <w:r>
        <w:rPr>
          <w:rFonts w:asciiTheme="majorBidi" w:hAnsiTheme="majorBidi" w:cstheme="majorBidi"/>
          <w:b/>
          <w:color w:val="FF0000"/>
          <w:sz w:val="24"/>
          <w:szCs w:val="24"/>
          <w:lang w:val="en-US"/>
        </w:rPr>
        <w:t xml:space="preserve">.  Delegates are requested to look out for </w:t>
      </w:r>
      <w:proofErr w:type="spellStart"/>
      <w:r>
        <w:rPr>
          <w:rFonts w:asciiTheme="majorBidi" w:hAnsiTheme="majorBidi" w:cstheme="majorBidi"/>
          <w:b/>
          <w:color w:val="FF0000"/>
          <w:sz w:val="24"/>
          <w:szCs w:val="24"/>
          <w:lang w:val="en-US"/>
        </w:rPr>
        <w:t>signages</w:t>
      </w:r>
      <w:proofErr w:type="spellEnd"/>
      <w:r>
        <w:rPr>
          <w:rFonts w:asciiTheme="majorBidi" w:hAnsiTheme="majorBidi" w:cstheme="majorBidi"/>
          <w:b/>
          <w:color w:val="FF0000"/>
          <w:sz w:val="24"/>
          <w:szCs w:val="24"/>
          <w:lang w:val="en-US"/>
        </w:rPr>
        <w:t xml:space="preserve"> reading “ATU/ITU Meetings” upon arrival</w:t>
      </w:r>
      <w:r w:rsidRPr="005370C6">
        <w:rPr>
          <w:rFonts w:asciiTheme="majorBidi" w:hAnsiTheme="majorBidi" w:cstheme="majorBidi"/>
          <w:b/>
          <w:color w:val="FF0000"/>
          <w:sz w:val="24"/>
          <w:szCs w:val="24"/>
          <w:lang w:val="en-US"/>
        </w:rPr>
        <w:t>)</w:t>
      </w:r>
      <w:r w:rsidRPr="005370C6">
        <w:rPr>
          <w:rFonts w:asciiTheme="majorBidi" w:hAnsiTheme="majorBidi" w:cstheme="majorBidi"/>
          <w:b/>
          <w:color w:val="FF0000"/>
          <w:sz w:val="24"/>
          <w:szCs w:val="24"/>
          <w:lang w:val="en-US"/>
        </w:rPr>
        <w:br/>
      </w:r>
    </w:p>
    <w:tbl>
      <w:tblPr>
        <w:tblW w:w="1119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2126"/>
        <w:gridCol w:w="2126"/>
        <w:gridCol w:w="3119"/>
        <w:gridCol w:w="1843"/>
      </w:tblGrid>
      <w:tr w:rsidR="00E85B73" w:rsidRPr="00997DA6" w:rsidTr="0017474E">
        <w:tc>
          <w:tcPr>
            <w:tcW w:w="1985" w:type="dxa"/>
          </w:tcPr>
          <w:p w:rsidR="00E85B73" w:rsidRPr="00B14421" w:rsidRDefault="00E85B73" w:rsidP="0017474E">
            <w:pPr>
              <w:spacing w:line="240" w:lineRule="auto"/>
              <w:contextualSpacing/>
              <w:rPr>
                <w:rFonts w:asciiTheme="majorBidi" w:hAnsiTheme="majorBidi" w:cstheme="majorBidi"/>
                <w:b/>
                <w:sz w:val="24"/>
                <w:szCs w:val="24"/>
                <w:lang w:val="en-US"/>
              </w:rPr>
            </w:pPr>
          </w:p>
          <w:p w:rsidR="00E85B73" w:rsidRPr="00997DA6" w:rsidRDefault="00E85B73" w:rsidP="0017474E">
            <w:pPr>
              <w:spacing w:line="240" w:lineRule="auto"/>
              <w:contextualSpacing/>
              <w:rPr>
                <w:rFonts w:asciiTheme="majorBidi" w:hAnsiTheme="majorBidi" w:cstheme="majorBidi"/>
                <w:b/>
                <w:sz w:val="24"/>
                <w:szCs w:val="24"/>
              </w:rPr>
            </w:pPr>
            <w:r w:rsidRPr="00997DA6">
              <w:rPr>
                <w:rFonts w:asciiTheme="majorBidi" w:hAnsiTheme="majorBidi" w:cstheme="majorBidi"/>
                <w:b/>
                <w:sz w:val="24"/>
                <w:szCs w:val="24"/>
              </w:rPr>
              <w:t>HOTEL</w:t>
            </w:r>
            <w:r>
              <w:rPr>
                <w:rFonts w:asciiTheme="majorBidi" w:hAnsiTheme="majorBidi" w:cstheme="majorBidi"/>
                <w:b/>
                <w:sz w:val="24"/>
                <w:szCs w:val="24"/>
              </w:rPr>
              <w:br/>
              <w:t xml:space="preserve">NAME  </w:t>
            </w:r>
          </w:p>
        </w:tc>
        <w:tc>
          <w:tcPr>
            <w:tcW w:w="2126" w:type="dxa"/>
          </w:tcPr>
          <w:p w:rsidR="00E85B73" w:rsidRDefault="00E85B73" w:rsidP="0017474E">
            <w:pPr>
              <w:spacing w:line="240" w:lineRule="auto"/>
              <w:contextualSpacing/>
              <w:rPr>
                <w:rFonts w:asciiTheme="majorBidi" w:hAnsiTheme="majorBidi" w:cstheme="majorBidi"/>
                <w:b/>
                <w:sz w:val="24"/>
                <w:szCs w:val="24"/>
              </w:rPr>
            </w:pPr>
          </w:p>
          <w:p w:rsidR="00E85B73" w:rsidRPr="00997DA6" w:rsidRDefault="00E85B73" w:rsidP="0017474E">
            <w:pPr>
              <w:spacing w:line="240" w:lineRule="auto"/>
              <w:contextualSpacing/>
              <w:rPr>
                <w:rFonts w:asciiTheme="majorBidi" w:hAnsiTheme="majorBidi" w:cstheme="majorBidi"/>
                <w:b/>
                <w:sz w:val="24"/>
                <w:szCs w:val="24"/>
              </w:rPr>
            </w:pPr>
            <w:r w:rsidRPr="00997DA6">
              <w:rPr>
                <w:rFonts w:asciiTheme="majorBidi" w:hAnsiTheme="majorBidi" w:cstheme="majorBidi"/>
                <w:b/>
                <w:sz w:val="24"/>
                <w:szCs w:val="24"/>
              </w:rPr>
              <w:t>ADDRESS</w:t>
            </w:r>
          </w:p>
        </w:tc>
        <w:tc>
          <w:tcPr>
            <w:tcW w:w="2126" w:type="dxa"/>
          </w:tcPr>
          <w:p w:rsidR="00E85B73" w:rsidRDefault="00E85B73" w:rsidP="0017474E">
            <w:pPr>
              <w:spacing w:line="240" w:lineRule="auto"/>
              <w:contextualSpacing/>
              <w:rPr>
                <w:rFonts w:asciiTheme="majorBidi" w:hAnsiTheme="majorBidi" w:cstheme="majorBidi"/>
                <w:b/>
                <w:sz w:val="24"/>
                <w:szCs w:val="24"/>
              </w:rPr>
            </w:pPr>
          </w:p>
          <w:p w:rsidR="00E85B73" w:rsidRPr="00997DA6" w:rsidRDefault="00E85B73" w:rsidP="0017474E">
            <w:pPr>
              <w:spacing w:line="240" w:lineRule="auto"/>
              <w:contextualSpacing/>
              <w:rPr>
                <w:rFonts w:asciiTheme="majorBidi" w:hAnsiTheme="majorBidi" w:cstheme="majorBidi"/>
                <w:b/>
                <w:sz w:val="24"/>
                <w:szCs w:val="24"/>
              </w:rPr>
            </w:pPr>
            <w:r w:rsidRPr="00997DA6">
              <w:rPr>
                <w:rFonts w:asciiTheme="majorBidi" w:hAnsiTheme="majorBidi" w:cstheme="majorBidi"/>
                <w:b/>
                <w:sz w:val="24"/>
                <w:szCs w:val="24"/>
              </w:rPr>
              <w:t>RATES</w:t>
            </w:r>
          </w:p>
        </w:tc>
        <w:tc>
          <w:tcPr>
            <w:tcW w:w="3119" w:type="dxa"/>
          </w:tcPr>
          <w:p w:rsidR="00E85B73" w:rsidRDefault="00E85B73" w:rsidP="0017474E">
            <w:pPr>
              <w:spacing w:line="240" w:lineRule="auto"/>
              <w:contextualSpacing/>
              <w:rPr>
                <w:rFonts w:asciiTheme="majorBidi" w:hAnsiTheme="majorBidi" w:cstheme="majorBidi"/>
                <w:b/>
                <w:sz w:val="24"/>
                <w:szCs w:val="24"/>
              </w:rPr>
            </w:pPr>
          </w:p>
          <w:p w:rsidR="00E85B73" w:rsidRPr="00997DA6" w:rsidRDefault="00E85B73" w:rsidP="00E85B73">
            <w:pPr>
              <w:spacing w:line="240" w:lineRule="auto"/>
              <w:contextualSpacing/>
              <w:rPr>
                <w:rFonts w:asciiTheme="majorBidi" w:hAnsiTheme="majorBidi" w:cstheme="majorBidi"/>
                <w:b/>
                <w:sz w:val="24"/>
                <w:szCs w:val="24"/>
              </w:rPr>
            </w:pPr>
            <w:r w:rsidRPr="00997DA6">
              <w:rPr>
                <w:rFonts w:asciiTheme="majorBidi" w:hAnsiTheme="majorBidi" w:cstheme="majorBidi"/>
                <w:b/>
                <w:sz w:val="24"/>
                <w:szCs w:val="24"/>
              </w:rPr>
              <w:t xml:space="preserve">CONTACT PERSON AND DETAILS </w:t>
            </w:r>
          </w:p>
        </w:tc>
        <w:tc>
          <w:tcPr>
            <w:tcW w:w="1843" w:type="dxa"/>
          </w:tcPr>
          <w:p w:rsidR="00E85B73" w:rsidRDefault="00E85B73" w:rsidP="0017474E">
            <w:pPr>
              <w:spacing w:line="240" w:lineRule="auto"/>
              <w:contextualSpacing/>
              <w:rPr>
                <w:rFonts w:asciiTheme="majorBidi" w:hAnsiTheme="majorBidi" w:cstheme="majorBidi"/>
                <w:b/>
                <w:sz w:val="24"/>
                <w:szCs w:val="24"/>
              </w:rPr>
            </w:pPr>
            <w:r>
              <w:rPr>
                <w:rFonts w:asciiTheme="majorBidi" w:hAnsiTheme="majorBidi" w:cstheme="majorBidi"/>
                <w:b/>
                <w:sz w:val="24"/>
                <w:szCs w:val="24"/>
              </w:rPr>
              <w:t>STATUS</w:t>
            </w:r>
          </w:p>
        </w:tc>
      </w:tr>
      <w:tr w:rsidR="00E85B73" w:rsidRPr="00AD17DC" w:rsidTr="0017474E">
        <w:tc>
          <w:tcPr>
            <w:tcW w:w="1985" w:type="dxa"/>
          </w:tcPr>
          <w:p w:rsidR="00E85B73" w:rsidRPr="00DE6D5D" w:rsidRDefault="00E85B73" w:rsidP="0017474E">
            <w:pPr>
              <w:spacing w:line="240" w:lineRule="auto"/>
              <w:contextualSpacing/>
              <w:rPr>
                <w:rFonts w:asciiTheme="majorBidi" w:hAnsiTheme="majorBidi" w:cstheme="majorBidi"/>
                <w:sz w:val="24"/>
                <w:szCs w:val="24"/>
                <w:lang w:val="en-US"/>
              </w:rPr>
            </w:pPr>
          </w:p>
          <w:p w:rsidR="00E85B73" w:rsidRPr="00DE6D5D" w:rsidRDefault="00E85B73" w:rsidP="0017474E">
            <w:pPr>
              <w:spacing w:line="240" w:lineRule="auto"/>
              <w:contextualSpacing/>
              <w:rPr>
                <w:rFonts w:asciiTheme="majorBidi" w:hAnsiTheme="majorBidi" w:cstheme="majorBidi"/>
                <w:sz w:val="24"/>
                <w:szCs w:val="24"/>
                <w:lang w:val="en-US"/>
              </w:rPr>
            </w:pPr>
            <w:r w:rsidRPr="00DE6D5D">
              <w:rPr>
                <w:rFonts w:asciiTheme="majorBidi" w:hAnsiTheme="majorBidi" w:cstheme="majorBidi"/>
                <w:sz w:val="24"/>
                <w:szCs w:val="24"/>
                <w:lang w:val="en-US"/>
              </w:rPr>
              <w:t>Hilton Durban Hotel</w:t>
            </w:r>
          </w:p>
          <w:p w:rsidR="00E85B73" w:rsidRPr="00DE6D5D" w:rsidRDefault="00E85B73" w:rsidP="0017474E">
            <w:pPr>
              <w:spacing w:line="240" w:lineRule="auto"/>
              <w:contextualSpacing/>
              <w:rPr>
                <w:rFonts w:asciiTheme="majorBidi" w:hAnsiTheme="majorBidi" w:cstheme="majorBidi"/>
                <w:sz w:val="24"/>
                <w:szCs w:val="24"/>
                <w:lang w:val="en-US"/>
              </w:rPr>
            </w:pPr>
            <w:r w:rsidRPr="00DE6D5D">
              <w:rPr>
                <w:rFonts w:asciiTheme="majorBidi" w:hAnsiTheme="majorBidi" w:cstheme="majorBidi"/>
                <w:b/>
                <w:bCs/>
                <w:sz w:val="24"/>
                <w:szCs w:val="24"/>
                <w:highlight w:val="yellow"/>
                <w:lang w:val="en-US"/>
              </w:rPr>
              <w:t>(Next to Conference Venue)</w:t>
            </w:r>
            <w:r w:rsidRPr="00DE6D5D">
              <w:rPr>
                <w:rFonts w:asciiTheme="majorBidi" w:hAnsiTheme="majorBidi" w:cstheme="majorBidi"/>
                <w:sz w:val="24"/>
                <w:szCs w:val="24"/>
                <w:highlight w:val="yellow"/>
                <w:lang w:val="en-US"/>
              </w:rPr>
              <w:t xml:space="preserve"> </w:t>
            </w:r>
            <w:r w:rsidRPr="00DE6D5D">
              <w:rPr>
                <w:rFonts w:asciiTheme="majorBidi" w:hAnsiTheme="majorBidi" w:cstheme="majorBidi"/>
                <w:b/>
                <w:bCs/>
                <w:sz w:val="24"/>
                <w:szCs w:val="24"/>
                <w:highlight w:val="yellow"/>
                <w:lang w:val="en-US"/>
              </w:rPr>
              <w:t>Recommended Hotel</w:t>
            </w:r>
          </w:p>
        </w:tc>
        <w:tc>
          <w:tcPr>
            <w:tcW w:w="2126" w:type="dxa"/>
          </w:tcPr>
          <w:p w:rsidR="00E85B73" w:rsidRPr="00DE6D5D" w:rsidRDefault="00E85B73" w:rsidP="0017474E">
            <w:pPr>
              <w:spacing w:line="240" w:lineRule="auto"/>
              <w:contextualSpacing/>
              <w:rPr>
                <w:rFonts w:asciiTheme="majorBidi" w:hAnsiTheme="majorBidi" w:cstheme="majorBidi"/>
                <w:sz w:val="24"/>
                <w:szCs w:val="24"/>
                <w:lang w:val="en-US"/>
              </w:rPr>
            </w:pPr>
          </w:p>
          <w:p w:rsidR="00E85B73" w:rsidRPr="00DE6D5D" w:rsidRDefault="00E85B73" w:rsidP="0017474E">
            <w:pPr>
              <w:spacing w:line="240" w:lineRule="auto"/>
              <w:contextualSpacing/>
              <w:rPr>
                <w:rFonts w:asciiTheme="majorBidi" w:hAnsiTheme="majorBidi" w:cstheme="majorBidi"/>
                <w:sz w:val="24"/>
                <w:szCs w:val="24"/>
                <w:lang w:val="en-US"/>
              </w:rPr>
            </w:pPr>
            <w:r w:rsidRPr="00DE6D5D">
              <w:rPr>
                <w:rFonts w:asciiTheme="majorBidi" w:hAnsiTheme="majorBidi" w:cstheme="majorBidi"/>
                <w:sz w:val="24"/>
                <w:szCs w:val="24"/>
                <w:lang w:val="en-US"/>
              </w:rPr>
              <w:t>12-14 Walnut Road</w:t>
            </w:r>
            <w:r>
              <w:rPr>
                <w:rFonts w:asciiTheme="majorBidi" w:hAnsiTheme="majorBidi" w:cstheme="majorBidi"/>
                <w:sz w:val="24"/>
                <w:szCs w:val="24"/>
                <w:lang w:val="en-US"/>
              </w:rPr>
              <w:t xml:space="preserve"> </w:t>
            </w:r>
            <w:r w:rsidRPr="00DE6D5D">
              <w:rPr>
                <w:rFonts w:asciiTheme="majorBidi" w:hAnsiTheme="majorBidi" w:cstheme="majorBidi"/>
                <w:sz w:val="24"/>
                <w:szCs w:val="24"/>
                <w:lang w:val="en-US"/>
              </w:rPr>
              <w:t>Durban</w:t>
            </w:r>
            <w:r>
              <w:rPr>
                <w:rFonts w:asciiTheme="majorBidi" w:hAnsiTheme="majorBidi" w:cstheme="majorBidi"/>
                <w:sz w:val="24"/>
                <w:szCs w:val="24"/>
                <w:lang w:val="en-US"/>
              </w:rPr>
              <w:t xml:space="preserve"> </w:t>
            </w:r>
            <w:r w:rsidRPr="00DE6D5D">
              <w:rPr>
                <w:rFonts w:asciiTheme="majorBidi" w:hAnsiTheme="majorBidi" w:cstheme="majorBidi"/>
                <w:sz w:val="24"/>
                <w:szCs w:val="24"/>
                <w:lang w:val="en-US"/>
              </w:rPr>
              <w:t>4001</w:t>
            </w:r>
            <w:r>
              <w:rPr>
                <w:rFonts w:asciiTheme="majorBidi" w:hAnsiTheme="majorBidi" w:cstheme="majorBidi"/>
                <w:sz w:val="24"/>
                <w:szCs w:val="24"/>
                <w:lang w:val="en-US"/>
              </w:rPr>
              <w:t xml:space="preserve"> </w:t>
            </w:r>
            <w:r>
              <w:rPr>
                <w:rFonts w:asciiTheme="majorBidi" w:hAnsiTheme="majorBidi" w:cstheme="majorBidi"/>
                <w:sz w:val="24"/>
                <w:szCs w:val="24"/>
                <w:lang w:val="en-US"/>
              </w:rPr>
              <w:br/>
            </w:r>
            <w:r w:rsidRPr="00DE6D5D">
              <w:rPr>
                <w:rFonts w:asciiTheme="majorBidi" w:hAnsiTheme="majorBidi" w:cstheme="majorBidi"/>
                <w:sz w:val="24"/>
                <w:szCs w:val="24"/>
                <w:lang w:val="en-US"/>
              </w:rPr>
              <w:t>(5 min walk)</w:t>
            </w:r>
          </w:p>
        </w:tc>
        <w:tc>
          <w:tcPr>
            <w:tcW w:w="2126" w:type="dxa"/>
          </w:tcPr>
          <w:p w:rsidR="00E85B73" w:rsidRPr="00DE6D5D" w:rsidRDefault="00E85B73" w:rsidP="0017474E">
            <w:pPr>
              <w:spacing w:line="240" w:lineRule="auto"/>
              <w:contextualSpacing/>
              <w:rPr>
                <w:rFonts w:asciiTheme="majorBidi" w:hAnsiTheme="majorBidi" w:cstheme="majorBidi"/>
                <w:sz w:val="24"/>
                <w:szCs w:val="24"/>
                <w:lang w:val="en-US"/>
              </w:rPr>
            </w:pPr>
            <w:r w:rsidRPr="00DE6D5D">
              <w:rPr>
                <w:rFonts w:asciiTheme="majorBidi" w:hAnsiTheme="majorBidi" w:cstheme="majorBidi"/>
                <w:sz w:val="24"/>
                <w:szCs w:val="24"/>
                <w:lang w:val="en-US"/>
              </w:rPr>
              <w:t xml:space="preserve">+/- R1100 – R3090 </w:t>
            </w:r>
            <w:r>
              <w:rPr>
                <w:rFonts w:asciiTheme="majorBidi" w:hAnsiTheme="majorBidi" w:cstheme="majorBidi"/>
                <w:sz w:val="24"/>
                <w:szCs w:val="24"/>
                <w:lang w:val="en-US"/>
              </w:rPr>
              <w:br/>
            </w:r>
            <w:r w:rsidRPr="00DE6D5D">
              <w:rPr>
                <w:rFonts w:asciiTheme="majorBidi" w:hAnsiTheme="majorBidi" w:cstheme="majorBidi"/>
                <w:sz w:val="24"/>
                <w:szCs w:val="24"/>
                <w:lang w:val="en-US"/>
              </w:rPr>
              <w:t>per room including breakfast</w:t>
            </w:r>
          </w:p>
        </w:tc>
        <w:tc>
          <w:tcPr>
            <w:tcW w:w="3119" w:type="dxa"/>
          </w:tcPr>
          <w:p w:rsidR="00E85B73" w:rsidRPr="00AD17DC" w:rsidRDefault="00E85B73" w:rsidP="0017474E">
            <w:pPr>
              <w:spacing w:line="240" w:lineRule="auto"/>
              <w:contextualSpacing/>
              <w:rPr>
                <w:rFonts w:asciiTheme="majorBidi" w:hAnsiTheme="majorBidi" w:cstheme="majorBidi"/>
                <w:sz w:val="24"/>
                <w:szCs w:val="24"/>
                <w:lang w:val="en-US"/>
              </w:rPr>
            </w:pPr>
            <w:r w:rsidRPr="00AD17DC">
              <w:rPr>
                <w:rFonts w:asciiTheme="majorBidi" w:hAnsiTheme="majorBidi" w:cstheme="majorBidi"/>
                <w:sz w:val="24"/>
                <w:szCs w:val="24"/>
                <w:lang w:val="en-US"/>
              </w:rPr>
              <w:t>Reservations &amp; Enquiries</w:t>
            </w:r>
            <w:r>
              <w:rPr>
                <w:rFonts w:asciiTheme="majorBidi" w:hAnsiTheme="majorBidi" w:cstheme="majorBidi"/>
                <w:sz w:val="24"/>
                <w:szCs w:val="24"/>
                <w:lang w:val="en-US"/>
              </w:rPr>
              <w:br/>
            </w:r>
            <w:r w:rsidRPr="00AD17DC">
              <w:rPr>
                <w:rFonts w:asciiTheme="majorBidi" w:hAnsiTheme="majorBidi" w:cstheme="majorBidi"/>
                <w:sz w:val="24"/>
                <w:szCs w:val="24"/>
                <w:lang w:val="en-US"/>
              </w:rPr>
              <w:br/>
              <w:t>Tel: 031 336 8100</w:t>
            </w:r>
          </w:p>
          <w:p w:rsidR="00E85B73" w:rsidRPr="00AD17DC" w:rsidRDefault="00E85B73" w:rsidP="0017474E">
            <w:pPr>
              <w:spacing w:line="240" w:lineRule="auto"/>
              <w:contextualSpacing/>
              <w:rPr>
                <w:rFonts w:asciiTheme="majorBidi" w:hAnsiTheme="majorBidi" w:cstheme="majorBidi"/>
                <w:sz w:val="24"/>
                <w:szCs w:val="24"/>
                <w:lang w:val="en-US"/>
              </w:rPr>
            </w:pPr>
            <w:r w:rsidRPr="00AD17DC">
              <w:rPr>
                <w:rFonts w:asciiTheme="majorBidi" w:hAnsiTheme="majorBidi" w:cstheme="majorBidi"/>
                <w:sz w:val="24"/>
                <w:szCs w:val="24"/>
                <w:lang w:val="en-US"/>
              </w:rPr>
              <w:t>Fax: 031 336 8200</w:t>
            </w:r>
          </w:p>
          <w:p w:rsidR="00E85B73" w:rsidRPr="00AD17DC" w:rsidRDefault="00E85B73" w:rsidP="0017474E">
            <w:pPr>
              <w:spacing w:line="240" w:lineRule="auto"/>
              <w:contextualSpacing/>
              <w:rPr>
                <w:rFonts w:asciiTheme="majorBidi" w:hAnsiTheme="majorBidi" w:cstheme="majorBidi"/>
                <w:sz w:val="24"/>
                <w:szCs w:val="24"/>
                <w:lang w:val="en-US"/>
              </w:rPr>
            </w:pPr>
          </w:p>
        </w:tc>
        <w:tc>
          <w:tcPr>
            <w:tcW w:w="1843" w:type="dxa"/>
          </w:tcPr>
          <w:p w:rsidR="00E85B73" w:rsidRPr="00AD17DC" w:rsidRDefault="00E85B73" w:rsidP="0017474E">
            <w:pPr>
              <w:spacing w:line="240" w:lineRule="auto"/>
              <w:contextualSpacing/>
              <w:rPr>
                <w:rFonts w:asciiTheme="majorBidi" w:hAnsiTheme="majorBidi" w:cstheme="majorBidi"/>
                <w:sz w:val="24"/>
                <w:szCs w:val="24"/>
                <w:lang w:val="en-US"/>
              </w:rPr>
            </w:pPr>
          </w:p>
          <w:p w:rsidR="00E85B73" w:rsidRPr="00AD17DC" w:rsidRDefault="00E85B73" w:rsidP="0017474E">
            <w:pPr>
              <w:spacing w:line="240" w:lineRule="auto"/>
              <w:contextualSpacing/>
              <w:rPr>
                <w:rFonts w:asciiTheme="majorBidi" w:hAnsiTheme="majorBidi" w:cstheme="majorBidi"/>
                <w:sz w:val="24"/>
                <w:szCs w:val="24"/>
                <w:lang w:val="en-US"/>
              </w:rPr>
            </w:pPr>
            <w:r w:rsidRPr="00AD17DC">
              <w:rPr>
                <w:rFonts w:asciiTheme="majorBidi" w:hAnsiTheme="majorBidi" w:cstheme="majorBidi"/>
                <w:sz w:val="24"/>
                <w:szCs w:val="24"/>
                <w:lang w:val="en-US"/>
              </w:rPr>
              <w:t xml:space="preserve">Individual Booking </w:t>
            </w:r>
          </w:p>
          <w:p w:rsidR="00E85B73" w:rsidRPr="00AD17DC" w:rsidRDefault="00E85B73" w:rsidP="0017474E">
            <w:pPr>
              <w:spacing w:line="240" w:lineRule="auto"/>
              <w:contextualSpacing/>
              <w:rPr>
                <w:rFonts w:asciiTheme="majorBidi" w:hAnsiTheme="majorBidi" w:cstheme="majorBidi"/>
                <w:sz w:val="24"/>
                <w:szCs w:val="24"/>
                <w:lang w:val="en-US"/>
              </w:rPr>
            </w:pPr>
          </w:p>
          <w:p w:rsidR="00E85B73" w:rsidRPr="00AD17DC" w:rsidRDefault="00E85B73" w:rsidP="0017474E">
            <w:pPr>
              <w:spacing w:line="240" w:lineRule="auto"/>
              <w:contextualSpacing/>
              <w:rPr>
                <w:rFonts w:asciiTheme="majorBidi" w:hAnsiTheme="majorBidi" w:cstheme="majorBidi"/>
                <w:sz w:val="24"/>
                <w:szCs w:val="24"/>
                <w:lang w:val="en-US"/>
              </w:rPr>
            </w:pPr>
          </w:p>
          <w:p w:rsidR="00E85B73" w:rsidRPr="00AD17DC" w:rsidRDefault="00E85B73" w:rsidP="0017474E">
            <w:pPr>
              <w:spacing w:line="240" w:lineRule="auto"/>
              <w:contextualSpacing/>
              <w:rPr>
                <w:rFonts w:asciiTheme="majorBidi" w:hAnsiTheme="majorBidi" w:cstheme="majorBidi"/>
                <w:sz w:val="24"/>
                <w:szCs w:val="24"/>
                <w:lang w:val="en-US"/>
              </w:rPr>
            </w:pPr>
          </w:p>
        </w:tc>
      </w:tr>
      <w:tr w:rsidR="00E85B73" w:rsidRPr="00997DA6" w:rsidTr="0017474E">
        <w:tc>
          <w:tcPr>
            <w:tcW w:w="1985" w:type="dxa"/>
          </w:tcPr>
          <w:p w:rsidR="00E85B73" w:rsidRPr="00AD17DC" w:rsidRDefault="00E85B73" w:rsidP="0017474E">
            <w:pPr>
              <w:spacing w:line="240" w:lineRule="auto"/>
              <w:contextualSpacing/>
              <w:rPr>
                <w:rFonts w:asciiTheme="majorBidi" w:hAnsiTheme="majorBidi" w:cstheme="majorBidi"/>
                <w:sz w:val="24"/>
                <w:szCs w:val="24"/>
                <w:lang w:val="en-US"/>
              </w:rPr>
            </w:pPr>
            <w:r w:rsidRPr="00AD17DC">
              <w:rPr>
                <w:rFonts w:asciiTheme="majorBidi" w:hAnsiTheme="majorBidi" w:cstheme="majorBidi"/>
                <w:sz w:val="24"/>
                <w:szCs w:val="24"/>
                <w:lang w:val="en-US"/>
              </w:rPr>
              <w:t>Balmoral Hotel</w:t>
            </w:r>
            <w:r w:rsidRPr="00AD17DC">
              <w:rPr>
                <w:rFonts w:asciiTheme="majorBidi" w:hAnsiTheme="majorBidi" w:cstheme="majorBidi"/>
                <w:sz w:val="24"/>
                <w:szCs w:val="24"/>
                <w:lang w:val="en-US"/>
              </w:rPr>
              <w:br/>
            </w:r>
            <w:r w:rsidRPr="00DE6D5D">
              <w:rPr>
                <w:rFonts w:asciiTheme="majorBidi" w:hAnsiTheme="majorBidi" w:cstheme="majorBidi"/>
                <w:b/>
                <w:bCs/>
                <w:sz w:val="24"/>
                <w:szCs w:val="24"/>
                <w:highlight w:val="yellow"/>
                <w:lang w:val="en-US"/>
              </w:rPr>
              <w:t>Recommended Hotel</w:t>
            </w:r>
          </w:p>
          <w:p w:rsidR="00E85B73" w:rsidRPr="00AD17DC" w:rsidRDefault="00E85B73" w:rsidP="0017474E">
            <w:pPr>
              <w:spacing w:line="240" w:lineRule="auto"/>
              <w:contextualSpacing/>
              <w:rPr>
                <w:rFonts w:asciiTheme="majorBidi" w:hAnsiTheme="majorBidi" w:cstheme="majorBidi"/>
                <w:sz w:val="24"/>
                <w:szCs w:val="24"/>
                <w:lang w:val="en-US"/>
              </w:rPr>
            </w:pPr>
          </w:p>
        </w:tc>
        <w:tc>
          <w:tcPr>
            <w:tcW w:w="2126" w:type="dxa"/>
          </w:tcPr>
          <w:p w:rsidR="00E85B73" w:rsidRPr="00997DA6" w:rsidRDefault="00E85B73" w:rsidP="0017474E">
            <w:pPr>
              <w:spacing w:line="240" w:lineRule="auto"/>
              <w:contextualSpacing/>
              <w:rPr>
                <w:rFonts w:asciiTheme="majorBidi" w:hAnsiTheme="majorBidi" w:cstheme="majorBidi"/>
                <w:sz w:val="24"/>
                <w:szCs w:val="24"/>
              </w:rPr>
            </w:pPr>
            <w:r w:rsidRPr="00AD17DC">
              <w:rPr>
                <w:rFonts w:asciiTheme="majorBidi" w:hAnsiTheme="majorBidi" w:cstheme="majorBidi"/>
                <w:sz w:val="24"/>
                <w:szCs w:val="24"/>
                <w:lang w:val="en-US"/>
              </w:rPr>
              <w:t xml:space="preserve">125 </w:t>
            </w:r>
            <w:r w:rsidRPr="00997DA6">
              <w:rPr>
                <w:rFonts w:asciiTheme="majorBidi" w:hAnsiTheme="majorBidi" w:cstheme="majorBidi"/>
                <w:sz w:val="24"/>
                <w:szCs w:val="24"/>
              </w:rPr>
              <w:t xml:space="preserve">Beach Road </w:t>
            </w:r>
          </w:p>
          <w:p w:rsidR="00E85B73" w:rsidRPr="00997DA6" w:rsidRDefault="00E85B73" w:rsidP="0017474E">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KwaZulu-Natal</w:t>
            </w:r>
          </w:p>
          <w:p w:rsidR="00E85B73" w:rsidRPr="00997DA6" w:rsidRDefault="00E85B73" w:rsidP="0017474E">
            <w:pPr>
              <w:spacing w:line="240" w:lineRule="auto"/>
              <w:contextualSpacing/>
              <w:rPr>
                <w:rFonts w:asciiTheme="majorBidi" w:hAnsiTheme="majorBidi" w:cstheme="majorBidi"/>
                <w:vanish/>
                <w:sz w:val="24"/>
                <w:szCs w:val="24"/>
              </w:rPr>
            </w:pPr>
            <w:r w:rsidRPr="00997DA6">
              <w:rPr>
                <w:rFonts w:asciiTheme="majorBidi" w:hAnsiTheme="majorBidi" w:cstheme="majorBidi"/>
                <w:vanish/>
                <w:sz w:val="24"/>
                <w:szCs w:val="24"/>
              </w:rPr>
              <w:t xml:space="preserve">4056 </w:t>
            </w:r>
          </w:p>
          <w:p w:rsidR="00E85B73" w:rsidRPr="00997DA6" w:rsidRDefault="00E85B73" w:rsidP="0017474E">
            <w:pPr>
              <w:spacing w:line="240" w:lineRule="auto"/>
              <w:contextualSpacing/>
              <w:rPr>
                <w:rFonts w:asciiTheme="majorBidi" w:hAnsiTheme="majorBidi" w:cstheme="majorBidi"/>
                <w:vanish/>
                <w:sz w:val="24"/>
                <w:szCs w:val="24"/>
              </w:rPr>
            </w:pPr>
            <w:r w:rsidRPr="00997DA6">
              <w:rPr>
                <w:rFonts w:asciiTheme="majorBidi" w:hAnsiTheme="majorBidi" w:cstheme="majorBidi"/>
                <w:vanish/>
                <w:sz w:val="24"/>
                <w:szCs w:val="24"/>
              </w:rPr>
              <w:t>(7 min drive)</w:t>
            </w:r>
          </w:p>
        </w:tc>
        <w:tc>
          <w:tcPr>
            <w:tcW w:w="2126" w:type="dxa"/>
          </w:tcPr>
          <w:p w:rsidR="00E85B73" w:rsidRPr="005370C6" w:rsidRDefault="00E85B73" w:rsidP="0017474E">
            <w:pPr>
              <w:spacing w:line="240" w:lineRule="auto"/>
              <w:contextualSpacing/>
              <w:rPr>
                <w:rFonts w:asciiTheme="majorBidi" w:hAnsiTheme="majorBidi" w:cstheme="majorBidi"/>
                <w:sz w:val="24"/>
                <w:szCs w:val="24"/>
                <w:lang w:val="en-US"/>
              </w:rPr>
            </w:pPr>
            <w:r w:rsidRPr="005370C6">
              <w:rPr>
                <w:rFonts w:asciiTheme="majorBidi" w:hAnsiTheme="majorBidi" w:cstheme="majorBidi"/>
                <w:sz w:val="24"/>
                <w:szCs w:val="24"/>
                <w:lang w:val="en-US"/>
              </w:rPr>
              <w:t xml:space="preserve">SINGLE ROOM </w:t>
            </w:r>
          </w:p>
          <w:p w:rsidR="00E85B73" w:rsidRPr="005370C6" w:rsidRDefault="00E85B73" w:rsidP="0017474E">
            <w:pPr>
              <w:spacing w:line="240" w:lineRule="auto"/>
              <w:contextualSpacing/>
              <w:rPr>
                <w:rFonts w:asciiTheme="majorBidi" w:hAnsiTheme="majorBidi" w:cstheme="majorBidi"/>
                <w:sz w:val="24"/>
                <w:szCs w:val="24"/>
                <w:lang w:val="en-US"/>
              </w:rPr>
            </w:pPr>
            <w:r w:rsidRPr="005370C6">
              <w:rPr>
                <w:rFonts w:asciiTheme="majorBidi" w:hAnsiTheme="majorBidi" w:cstheme="majorBidi"/>
                <w:sz w:val="24"/>
                <w:szCs w:val="24"/>
                <w:lang w:val="en-US"/>
              </w:rPr>
              <w:t>R805.00 including Bed and Breakfast</w:t>
            </w:r>
          </w:p>
          <w:p w:rsidR="00E85B73" w:rsidRPr="005370C6" w:rsidRDefault="00E85B73" w:rsidP="0017474E">
            <w:pPr>
              <w:spacing w:line="240" w:lineRule="auto"/>
              <w:contextualSpacing/>
              <w:rPr>
                <w:rFonts w:asciiTheme="majorBidi" w:hAnsiTheme="majorBidi" w:cstheme="majorBidi"/>
                <w:sz w:val="24"/>
                <w:szCs w:val="24"/>
                <w:lang w:val="en-US"/>
              </w:rPr>
            </w:pPr>
          </w:p>
          <w:p w:rsidR="00E85B73" w:rsidRPr="005370C6" w:rsidRDefault="00E85B73" w:rsidP="0017474E">
            <w:pPr>
              <w:spacing w:line="240" w:lineRule="auto"/>
              <w:contextualSpacing/>
              <w:rPr>
                <w:rFonts w:asciiTheme="majorBidi" w:hAnsiTheme="majorBidi" w:cstheme="majorBidi"/>
                <w:sz w:val="24"/>
                <w:szCs w:val="24"/>
                <w:lang w:val="en-US"/>
              </w:rPr>
            </w:pPr>
            <w:r w:rsidRPr="005370C6">
              <w:rPr>
                <w:rFonts w:asciiTheme="majorBidi" w:hAnsiTheme="majorBidi" w:cstheme="majorBidi"/>
                <w:sz w:val="24"/>
                <w:szCs w:val="24"/>
                <w:lang w:val="en-US"/>
              </w:rPr>
              <w:t xml:space="preserve">DOUBLE </w:t>
            </w:r>
          </w:p>
          <w:p w:rsidR="00E85B73" w:rsidRPr="005370C6" w:rsidRDefault="00E85B73" w:rsidP="0017474E">
            <w:pPr>
              <w:spacing w:line="240" w:lineRule="auto"/>
              <w:contextualSpacing/>
              <w:rPr>
                <w:rFonts w:asciiTheme="majorBidi" w:hAnsiTheme="majorBidi" w:cstheme="majorBidi"/>
                <w:sz w:val="24"/>
                <w:szCs w:val="24"/>
                <w:lang w:val="en-US"/>
              </w:rPr>
            </w:pPr>
            <w:r w:rsidRPr="005370C6">
              <w:rPr>
                <w:rFonts w:asciiTheme="majorBidi" w:hAnsiTheme="majorBidi" w:cstheme="majorBidi"/>
                <w:sz w:val="24"/>
                <w:szCs w:val="24"/>
                <w:lang w:val="en-US"/>
              </w:rPr>
              <w:t>R1050.00 including  Bed and Breakfast</w:t>
            </w:r>
          </w:p>
          <w:p w:rsidR="00E85B73" w:rsidRPr="005370C6" w:rsidRDefault="00E85B73" w:rsidP="0017474E">
            <w:pPr>
              <w:spacing w:line="240" w:lineRule="auto"/>
              <w:contextualSpacing/>
              <w:rPr>
                <w:rFonts w:asciiTheme="majorBidi" w:hAnsiTheme="majorBidi" w:cstheme="majorBidi"/>
                <w:sz w:val="24"/>
                <w:szCs w:val="24"/>
                <w:lang w:val="en-US"/>
              </w:rPr>
            </w:pPr>
          </w:p>
          <w:p w:rsidR="00E85B73" w:rsidRPr="00997DA6" w:rsidRDefault="00E85B73" w:rsidP="0017474E">
            <w:pPr>
              <w:spacing w:line="240" w:lineRule="auto"/>
              <w:contextualSpacing/>
              <w:rPr>
                <w:rFonts w:asciiTheme="majorBidi" w:hAnsiTheme="majorBidi" w:cstheme="majorBidi"/>
                <w:sz w:val="24"/>
                <w:szCs w:val="24"/>
                <w:lang w:val="en-US"/>
              </w:rPr>
            </w:pPr>
          </w:p>
        </w:tc>
        <w:tc>
          <w:tcPr>
            <w:tcW w:w="3119" w:type="dxa"/>
          </w:tcPr>
          <w:p w:rsidR="00E85B73" w:rsidRDefault="00E85B73" w:rsidP="0017474E">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Reservations &amp; Enquiries</w:t>
            </w:r>
            <w:r w:rsidRPr="00997DA6">
              <w:rPr>
                <w:rFonts w:asciiTheme="majorBidi" w:hAnsiTheme="majorBidi" w:cstheme="majorBidi"/>
                <w:sz w:val="24"/>
                <w:szCs w:val="24"/>
              </w:rPr>
              <w:br/>
            </w:r>
          </w:p>
          <w:p w:rsidR="00E85B73" w:rsidRDefault="00E85B73" w:rsidP="0017474E">
            <w:pPr>
              <w:spacing w:line="240" w:lineRule="auto"/>
              <w:contextualSpacing/>
              <w:rPr>
                <w:rFonts w:asciiTheme="majorBidi" w:hAnsiTheme="majorBidi" w:cstheme="majorBidi"/>
                <w:sz w:val="24"/>
                <w:szCs w:val="24"/>
              </w:rPr>
            </w:pPr>
            <w:r>
              <w:rPr>
                <w:rFonts w:asciiTheme="majorBidi" w:hAnsiTheme="majorBidi" w:cstheme="majorBidi"/>
                <w:sz w:val="24"/>
                <w:szCs w:val="24"/>
              </w:rPr>
              <w:t>Contact : Ellen Machate</w:t>
            </w:r>
          </w:p>
          <w:p w:rsidR="00E85B73" w:rsidRDefault="00E85B73" w:rsidP="0017474E">
            <w:pPr>
              <w:spacing w:line="240" w:lineRule="auto"/>
              <w:contextualSpacing/>
              <w:rPr>
                <w:rFonts w:asciiTheme="majorBidi" w:hAnsiTheme="majorBidi" w:cstheme="majorBidi"/>
                <w:sz w:val="24"/>
                <w:szCs w:val="24"/>
              </w:rPr>
            </w:pPr>
          </w:p>
          <w:p w:rsidR="00E85B73" w:rsidRPr="00997DA6" w:rsidRDefault="00E85B73" w:rsidP="0017474E">
            <w:pPr>
              <w:spacing w:line="240" w:lineRule="auto"/>
              <w:contextualSpacing/>
              <w:rPr>
                <w:rFonts w:asciiTheme="majorBidi" w:hAnsiTheme="majorBidi" w:cstheme="majorBidi"/>
                <w:sz w:val="24"/>
                <w:szCs w:val="24"/>
              </w:rPr>
            </w:pPr>
            <w:r>
              <w:rPr>
                <w:rFonts w:asciiTheme="majorBidi" w:hAnsiTheme="majorBidi" w:cstheme="majorBidi"/>
                <w:sz w:val="24"/>
                <w:szCs w:val="24"/>
              </w:rPr>
              <w:t>Tel :    012 427 7016</w:t>
            </w:r>
            <w:r>
              <w:rPr>
                <w:rFonts w:asciiTheme="majorBidi" w:hAnsiTheme="majorBidi" w:cstheme="majorBidi"/>
                <w:sz w:val="24"/>
                <w:szCs w:val="24"/>
              </w:rPr>
              <w:br/>
              <w:t>Mobile : 072 745 2668</w:t>
            </w:r>
          </w:p>
          <w:p w:rsidR="00E85B73" w:rsidRPr="00997DA6" w:rsidRDefault="00E85B73" w:rsidP="0017474E">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 xml:space="preserve">Email: </w:t>
            </w:r>
            <w:hyperlink r:id="rId15" w:history="1">
              <w:r w:rsidRPr="00C1286E">
                <w:rPr>
                  <w:rStyle w:val="Hyperlink"/>
                  <w:rFonts w:asciiTheme="majorBidi" w:hAnsiTheme="majorBidi" w:cstheme="majorBidi"/>
                  <w:sz w:val="24"/>
                  <w:szCs w:val="24"/>
                </w:rPr>
                <w:t>machate@doc.gov.za</w:t>
              </w:r>
            </w:hyperlink>
            <w:r>
              <w:t xml:space="preserve"> </w:t>
            </w:r>
          </w:p>
        </w:tc>
        <w:tc>
          <w:tcPr>
            <w:tcW w:w="1843" w:type="dxa"/>
          </w:tcPr>
          <w:p w:rsidR="00E85B73" w:rsidRPr="00997DA6" w:rsidRDefault="00E85B73" w:rsidP="0017474E">
            <w:pPr>
              <w:spacing w:line="240" w:lineRule="auto"/>
              <w:contextualSpacing/>
              <w:rPr>
                <w:rFonts w:asciiTheme="majorBidi" w:hAnsiTheme="majorBidi" w:cstheme="majorBidi"/>
                <w:sz w:val="24"/>
                <w:szCs w:val="24"/>
              </w:rPr>
            </w:pPr>
          </w:p>
        </w:tc>
      </w:tr>
      <w:tr w:rsidR="00E85B73" w:rsidRPr="00AD17DC" w:rsidTr="0017474E">
        <w:tc>
          <w:tcPr>
            <w:tcW w:w="1985" w:type="dxa"/>
          </w:tcPr>
          <w:p w:rsidR="00E85B73" w:rsidRPr="00DE6D5D" w:rsidRDefault="00E85B73" w:rsidP="0017474E">
            <w:pPr>
              <w:spacing w:line="240" w:lineRule="auto"/>
              <w:contextualSpacing/>
              <w:rPr>
                <w:rFonts w:asciiTheme="majorBidi" w:hAnsiTheme="majorBidi" w:cstheme="majorBidi"/>
                <w:sz w:val="24"/>
                <w:szCs w:val="24"/>
              </w:rPr>
            </w:pPr>
            <w:r w:rsidRPr="00DE6D5D">
              <w:rPr>
                <w:rFonts w:asciiTheme="majorBidi" w:hAnsiTheme="majorBidi" w:cstheme="majorBidi"/>
                <w:sz w:val="24"/>
                <w:szCs w:val="24"/>
              </w:rPr>
              <w:t>Garden Court Marine Parade</w:t>
            </w:r>
          </w:p>
        </w:tc>
        <w:tc>
          <w:tcPr>
            <w:tcW w:w="2126" w:type="dxa"/>
          </w:tcPr>
          <w:p w:rsidR="00E85B73" w:rsidRPr="00DE6D5D" w:rsidRDefault="00E85B73" w:rsidP="0017474E">
            <w:pPr>
              <w:spacing w:line="240" w:lineRule="auto"/>
              <w:contextualSpacing/>
              <w:rPr>
                <w:rFonts w:asciiTheme="majorBidi" w:hAnsiTheme="majorBidi" w:cstheme="majorBidi"/>
                <w:sz w:val="24"/>
                <w:szCs w:val="24"/>
              </w:rPr>
            </w:pPr>
            <w:r w:rsidRPr="00DE6D5D">
              <w:rPr>
                <w:rFonts w:asciiTheme="majorBidi" w:hAnsiTheme="majorBidi" w:cstheme="majorBidi"/>
                <w:sz w:val="24"/>
                <w:szCs w:val="24"/>
              </w:rPr>
              <w:t xml:space="preserve">167 O.R Tambo </w:t>
            </w:r>
            <w:proofErr w:type="gramStart"/>
            <w:r w:rsidRPr="00DE6D5D">
              <w:rPr>
                <w:rFonts w:asciiTheme="majorBidi" w:hAnsiTheme="majorBidi" w:cstheme="majorBidi"/>
                <w:sz w:val="24"/>
                <w:szCs w:val="24"/>
              </w:rPr>
              <w:t>Parade</w:t>
            </w:r>
            <w:proofErr w:type="gramEnd"/>
          </w:p>
          <w:p w:rsidR="00E85B73" w:rsidRPr="00DE6D5D" w:rsidRDefault="00E85B73" w:rsidP="0017474E">
            <w:pPr>
              <w:spacing w:line="240" w:lineRule="auto"/>
              <w:contextualSpacing/>
              <w:rPr>
                <w:rFonts w:asciiTheme="majorBidi" w:hAnsiTheme="majorBidi" w:cstheme="majorBidi"/>
                <w:sz w:val="24"/>
                <w:szCs w:val="24"/>
              </w:rPr>
            </w:pPr>
            <w:r w:rsidRPr="00DE6D5D">
              <w:rPr>
                <w:rFonts w:asciiTheme="majorBidi" w:hAnsiTheme="majorBidi" w:cstheme="majorBidi"/>
                <w:sz w:val="24"/>
                <w:szCs w:val="24"/>
              </w:rPr>
              <w:t>Marine Parade</w:t>
            </w:r>
          </w:p>
          <w:p w:rsidR="00E85B73" w:rsidRPr="00DE6D5D" w:rsidRDefault="00E85B73" w:rsidP="0017474E">
            <w:pPr>
              <w:spacing w:line="240" w:lineRule="auto"/>
              <w:contextualSpacing/>
              <w:rPr>
                <w:rFonts w:asciiTheme="majorBidi" w:hAnsiTheme="majorBidi" w:cstheme="majorBidi"/>
                <w:sz w:val="24"/>
                <w:szCs w:val="24"/>
              </w:rPr>
            </w:pPr>
            <w:r w:rsidRPr="00DE6D5D">
              <w:rPr>
                <w:rFonts w:asciiTheme="majorBidi" w:hAnsiTheme="majorBidi" w:cstheme="majorBidi"/>
                <w:sz w:val="24"/>
                <w:szCs w:val="24"/>
              </w:rPr>
              <w:t>Durban 4001</w:t>
            </w:r>
          </w:p>
          <w:p w:rsidR="00E85B73" w:rsidRPr="00DE6D5D" w:rsidRDefault="00E85B73" w:rsidP="0017474E">
            <w:pPr>
              <w:spacing w:line="240" w:lineRule="auto"/>
              <w:contextualSpacing/>
              <w:rPr>
                <w:rFonts w:asciiTheme="majorBidi" w:hAnsiTheme="majorBidi" w:cstheme="majorBidi"/>
                <w:sz w:val="24"/>
                <w:szCs w:val="24"/>
              </w:rPr>
            </w:pPr>
            <w:r w:rsidRPr="00DE6D5D">
              <w:rPr>
                <w:rFonts w:asciiTheme="majorBidi" w:hAnsiTheme="majorBidi" w:cstheme="majorBidi"/>
                <w:sz w:val="24"/>
                <w:szCs w:val="24"/>
              </w:rPr>
              <w:t>(+/- 5km away)</w:t>
            </w:r>
          </w:p>
        </w:tc>
        <w:tc>
          <w:tcPr>
            <w:tcW w:w="2126" w:type="dxa"/>
          </w:tcPr>
          <w:p w:rsidR="00E85B73" w:rsidRPr="00DE6D5D" w:rsidRDefault="00E85B73" w:rsidP="0017474E">
            <w:pPr>
              <w:spacing w:line="240" w:lineRule="auto"/>
              <w:contextualSpacing/>
              <w:rPr>
                <w:rFonts w:asciiTheme="majorBidi" w:hAnsiTheme="majorBidi" w:cstheme="majorBidi"/>
                <w:sz w:val="24"/>
                <w:szCs w:val="24"/>
                <w:lang w:val="en-US"/>
              </w:rPr>
            </w:pPr>
            <w:r w:rsidRPr="00DE6D5D">
              <w:rPr>
                <w:rFonts w:asciiTheme="majorBidi" w:hAnsiTheme="majorBidi" w:cstheme="majorBidi"/>
                <w:sz w:val="24"/>
                <w:szCs w:val="24"/>
                <w:lang w:val="en-US"/>
              </w:rPr>
              <w:t>R1049 per room including breakfast</w:t>
            </w:r>
          </w:p>
        </w:tc>
        <w:tc>
          <w:tcPr>
            <w:tcW w:w="3119" w:type="dxa"/>
          </w:tcPr>
          <w:p w:rsidR="00E85B73" w:rsidRPr="00DE6D5D" w:rsidRDefault="00E85B73" w:rsidP="0017474E">
            <w:pPr>
              <w:spacing w:line="240" w:lineRule="auto"/>
              <w:contextualSpacing/>
              <w:rPr>
                <w:rFonts w:asciiTheme="majorBidi" w:hAnsiTheme="majorBidi" w:cstheme="majorBidi"/>
                <w:sz w:val="24"/>
                <w:szCs w:val="24"/>
              </w:rPr>
            </w:pPr>
            <w:r w:rsidRPr="00DE6D5D">
              <w:rPr>
                <w:rFonts w:asciiTheme="majorBidi" w:hAnsiTheme="majorBidi" w:cstheme="majorBidi"/>
                <w:sz w:val="24"/>
                <w:szCs w:val="24"/>
              </w:rPr>
              <w:t xml:space="preserve">Réservations &amp; Enquiries </w:t>
            </w:r>
            <w:r w:rsidRPr="00DE6D5D">
              <w:rPr>
                <w:rFonts w:asciiTheme="majorBidi" w:hAnsiTheme="majorBidi" w:cstheme="majorBidi"/>
                <w:sz w:val="24"/>
                <w:szCs w:val="24"/>
              </w:rPr>
              <w:br/>
              <w:t>Tel: 031 337 3341</w:t>
            </w:r>
          </w:p>
          <w:p w:rsidR="00E85B73" w:rsidRPr="00DE6D5D" w:rsidRDefault="00E85B73" w:rsidP="0017474E">
            <w:pPr>
              <w:spacing w:line="240" w:lineRule="auto"/>
              <w:contextualSpacing/>
              <w:rPr>
                <w:rFonts w:asciiTheme="majorBidi" w:hAnsiTheme="majorBidi" w:cstheme="majorBidi"/>
                <w:sz w:val="24"/>
                <w:szCs w:val="24"/>
              </w:rPr>
            </w:pPr>
            <w:r w:rsidRPr="00DE6D5D">
              <w:rPr>
                <w:rFonts w:asciiTheme="majorBidi" w:hAnsiTheme="majorBidi" w:cstheme="majorBidi"/>
                <w:sz w:val="24"/>
                <w:szCs w:val="24"/>
              </w:rPr>
              <w:t>Fax: 031 337 5929</w:t>
            </w:r>
          </w:p>
          <w:p w:rsidR="00E85B73" w:rsidRPr="00DE6D5D" w:rsidRDefault="00E85B73" w:rsidP="0017474E">
            <w:pPr>
              <w:spacing w:line="240" w:lineRule="auto"/>
              <w:contextualSpacing/>
              <w:rPr>
                <w:rFonts w:asciiTheme="majorBidi" w:hAnsiTheme="majorBidi" w:cstheme="majorBidi"/>
                <w:sz w:val="24"/>
                <w:szCs w:val="24"/>
              </w:rPr>
            </w:pPr>
            <w:r w:rsidRPr="00DE6D5D">
              <w:rPr>
                <w:rFonts w:asciiTheme="majorBidi" w:hAnsiTheme="majorBidi" w:cstheme="majorBidi"/>
                <w:sz w:val="24"/>
                <w:szCs w:val="24"/>
              </w:rPr>
              <w:t xml:space="preserve">Email: </w:t>
            </w:r>
            <w:hyperlink r:id="rId16" w:history="1">
              <w:r w:rsidRPr="00C1286E">
                <w:rPr>
                  <w:rStyle w:val="Hyperlink"/>
                  <w:rFonts w:asciiTheme="majorBidi" w:hAnsiTheme="majorBidi" w:cstheme="majorBidi"/>
                  <w:sz w:val="24"/>
                  <w:szCs w:val="24"/>
                </w:rPr>
                <w:t>gcmarineparade.reservations@tsogosun.com</w:t>
              </w:r>
            </w:hyperlink>
            <w:r>
              <w:t xml:space="preserve"> </w:t>
            </w:r>
            <w:r w:rsidRPr="00DE6D5D">
              <w:rPr>
                <w:rFonts w:asciiTheme="majorBidi" w:hAnsiTheme="majorBidi" w:cstheme="majorBidi"/>
                <w:sz w:val="24"/>
                <w:szCs w:val="24"/>
              </w:rPr>
              <w:t xml:space="preserve"> </w:t>
            </w:r>
          </w:p>
        </w:tc>
        <w:tc>
          <w:tcPr>
            <w:tcW w:w="1843" w:type="dxa"/>
          </w:tcPr>
          <w:p w:rsidR="00E85B73" w:rsidRPr="005370C6" w:rsidRDefault="00E85B73" w:rsidP="0017474E">
            <w:pPr>
              <w:spacing w:line="240" w:lineRule="auto"/>
              <w:contextualSpacing/>
              <w:rPr>
                <w:rFonts w:asciiTheme="majorBidi" w:hAnsiTheme="majorBidi" w:cstheme="majorBidi"/>
                <w:sz w:val="24"/>
                <w:szCs w:val="24"/>
                <w:lang w:val="en-US"/>
              </w:rPr>
            </w:pPr>
            <w:r w:rsidRPr="005370C6">
              <w:rPr>
                <w:rFonts w:asciiTheme="majorBidi" w:hAnsiTheme="majorBidi" w:cstheme="majorBidi"/>
                <w:sz w:val="24"/>
                <w:szCs w:val="24"/>
                <w:lang w:val="en-US"/>
              </w:rPr>
              <w:t xml:space="preserve">The need </w:t>
            </w:r>
            <w:r>
              <w:rPr>
                <w:rFonts w:asciiTheme="majorBidi" w:hAnsiTheme="majorBidi" w:cstheme="majorBidi"/>
                <w:sz w:val="24"/>
                <w:szCs w:val="24"/>
                <w:lang w:val="en-US"/>
              </w:rPr>
              <w:t xml:space="preserve">for a </w:t>
            </w:r>
            <w:r w:rsidRPr="005370C6">
              <w:rPr>
                <w:rFonts w:asciiTheme="majorBidi" w:hAnsiTheme="majorBidi" w:cstheme="majorBidi"/>
                <w:sz w:val="24"/>
                <w:szCs w:val="24"/>
                <w:lang w:val="en-US"/>
              </w:rPr>
              <w:t>deposit up front</w:t>
            </w:r>
          </w:p>
        </w:tc>
      </w:tr>
    </w:tbl>
    <w:p w:rsidR="00E85B73" w:rsidRPr="005370C6" w:rsidRDefault="00E85B73" w:rsidP="00E85B73">
      <w:pPr>
        <w:spacing w:line="240" w:lineRule="auto"/>
        <w:contextualSpacing/>
        <w:rPr>
          <w:rFonts w:asciiTheme="majorBidi" w:hAnsiTheme="majorBidi" w:cstheme="majorBidi"/>
          <w:sz w:val="24"/>
          <w:szCs w:val="24"/>
          <w:lang w:val="en-US"/>
        </w:rPr>
      </w:pPr>
    </w:p>
    <w:p w:rsidR="00E328C3" w:rsidRDefault="00E85B73" w:rsidP="00E85B73">
      <w:pPr>
        <w:rPr>
          <w:rFonts w:asciiTheme="majorBidi" w:hAnsiTheme="majorBidi" w:cstheme="majorBidi"/>
          <w:b/>
          <w:sz w:val="24"/>
          <w:szCs w:val="24"/>
          <w:lang w:val="en-US"/>
        </w:rPr>
      </w:pPr>
      <w:r>
        <w:rPr>
          <w:rFonts w:asciiTheme="majorBidi" w:hAnsiTheme="majorBidi" w:cstheme="majorBidi"/>
          <w:b/>
          <w:sz w:val="24"/>
          <w:szCs w:val="24"/>
          <w:lang w:val="en-US"/>
        </w:rPr>
        <w:br w:type="page"/>
      </w:r>
    </w:p>
    <w:p w:rsidR="00240E81" w:rsidRDefault="00240E81" w:rsidP="00E328C3">
      <w:pPr>
        <w:jc w:val="center"/>
        <w:rPr>
          <w:rFonts w:asciiTheme="majorBidi" w:hAnsiTheme="majorBidi" w:cstheme="majorBidi"/>
          <w:b/>
          <w:sz w:val="24"/>
          <w:szCs w:val="24"/>
          <w:lang w:val="en-US"/>
        </w:rPr>
      </w:pPr>
      <w:r>
        <w:rPr>
          <w:rFonts w:asciiTheme="majorBidi" w:hAnsiTheme="majorBidi" w:cstheme="majorBidi"/>
          <w:b/>
          <w:sz w:val="24"/>
          <w:szCs w:val="24"/>
          <w:lang w:val="en-US"/>
        </w:rPr>
        <w:lastRenderedPageBreak/>
        <w:t xml:space="preserve">Annex </w:t>
      </w:r>
      <w:r w:rsidR="00C14D91">
        <w:rPr>
          <w:rFonts w:asciiTheme="majorBidi" w:hAnsiTheme="majorBidi" w:cstheme="majorBidi"/>
          <w:b/>
          <w:sz w:val="24"/>
          <w:szCs w:val="24"/>
          <w:lang w:val="en-US"/>
        </w:rPr>
        <w:t>2</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6997"/>
        <w:gridCol w:w="1851"/>
      </w:tblGrid>
      <w:tr w:rsidR="00240E81" w:rsidRPr="00265DCB" w:rsidTr="005C4C18">
        <w:tc>
          <w:tcPr>
            <w:tcW w:w="1808" w:type="dxa"/>
          </w:tcPr>
          <w:p w:rsidR="00240E81" w:rsidRPr="00265DCB" w:rsidRDefault="00240E81" w:rsidP="005C4C18">
            <w:pPr>
              <w:spacing w:line="240" w:lineRule="auto"/>
            </w:pPr>
            <w:r>
              <w:rPr>
                <w:noProof/>
                <w:lang w:val="en-US" w:eastAsia="zh-CN"/>
              </w:rPr>
              <w:drawing>
                <wp:inline distT="0" distB="0" distL="0" distR="0">
                  <wp:extent cx="800100" cy="876300"/>
                  <wp:effectExtent l="19050" t="0" r="0" b="0"/>
                  <wp:docPr id="1" name="Picture 2" descr="Description: 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TU globe2"/>
                          <pic:cNvPicPr>
                            <a:picLocks noChangeAspect="1" noChangeArrowheads="1"/>
                          </pic:cNvPicPr>
                        </pic:nvPicPr>
                        <pic:blipFill>
                          <a:blip r:embed="rId17"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c>
          <w:tcPr>
            <w:tcW w:w="6997" w:type="dxa"/>
          </w:tcPr>
          <w:p w:rsidR="00240E81" w:rsidRPr="00265DCB" w:rsidRDefault="00240E81" w:rsidP="005C4C18">
            <w:pPr>
              <w:spacing w:line="240" w:lineRule="atLeast"/>
              <w:ind w:left="709" w:right="453"/>
              <w:jc w:val="center"/>
              <w:rPr>
                <w:b/>
                <w:sz w:val="16"/>
                <w:szCs w:val="16"/>
              </w:rPr>
            </w:pPr>
          </w:p>
          <w:p w:rsidR="00240E81" w:rsidRPr="00240E81" w:rsidRDefault="004C5995" w:rsidP="00661A06">
            <w:pPr>
              <w:spacing w:line="240" w:lineRule="atLeast"/>
              <w:ind w:right="454"/>
              <w:jc w:val="center"/>
              <w:rPr>
                <w:b/>
                <w:bCs/>
                <w:lang w:val="en-US"/>
              </w:rPr>
            </w:pPr>
            <w:r>
              <w:rPr>
                <w:b/>
                <w:bCs/>
                <w:color w:val="000000"/>
                <w:sz w:val="24"/>
                <w:szCs w:val="24"/>
                <w:lang w:val="en-US"/>
              </w:rPr>
              <w:t xml:space="preserve">ITU Workshop on </w:t>
            </w:r>
            <w:r w:rsidR="00661A06">
              <w:rPr>
                <w:b/>
                <w:bCs/>
                <w:color w:val="000000"/>
                <w:sz w:val="24"/>
                <w:szCs w:val="24"/>
                <w:lang w:val="en-US"/>
              </w:rPr>
              <w:br/>
            </w:r>
            <w:r>
              <w:rPr>
                <w:b/>
                <w:bCs/>
                <w:color w:val="000000"/>
                <w:sz w:val="24"/>
                <w:szCs w:val="24"/>
                <w:lang w:val="en-US"/>
              </w:rPr>
              <w:t>“</w:t>
            </w:r>
            <w:r w:rsidR="00661A06">
              <w:rPr>
                <w:b/>
                <w:bCs/>
                <w:color w:val="000000"/>
                <w:sz w:val="24"/>
                <w:szCs w:val="24"/>
                <w:lang w:val="en-US"/>
              </w:rPr>
              <w:t>Environmentally Sound Management of E-waste</w:t>
            </w:r>
            <w:r>
              <w:rPr>
                <w:b/>
                <w:bCs/>
                <w:color w:val="000000"/>
                <w:sz w:val="24"/>
                <w:szCs w:val="24"/>
                <w:lang w:val="en-US"/>
              </w:rPr>
              <w:t>”</w:t>
            </w:r>
            <w:r>
              <w:rPr>
                <w:b/>
                <w:bCs/>
                <w:color w:val="000000"/>
                <w:sz w:val="24"/>
                <w:szCs w:val="24"/>
                <w:lang w:val="en-US"/>
              </w:rPr>
              <w:br/>
            </w:r>
            <w:r w:rsidR="00240E81" w:rsidRPr="00240E81">
              <w:rPr>
                <w:rStyle w:val="Strong"/>
                <w:szCs w:val="24"/>
                <w:lang w:val="en-US"/>
              </w:rPr>
              <w:t>(</w:t>
            </w:r>
            <w:r w:rsidR="00240E81" w:rsidRPr="00240E81">
              <w:rPr>
                <w:b/>
                <w:bCs/>
                <w:color w:val="000000"/>
                <w:szCs w:val="24"/>
                <w:lang w:val="en-US"/>
              </w:rPr>
              <w:t xml:space="preserve">Durban, South Africa, </w:t>
            </w:r>
            <w:r w:rsidR="00661A06">
              <w:rPr>
                <w:b/>
                <w:bCs/>
                <w:color w:val="000000"/>
                <w:szCs w:val="24"/>
                <w:lang w:val="en-US"/>
              </w:rPr>
              <w:t>9</w:t>
            </w:r>
            <w:r w:rsidR="00240E81" w:rsidRPr="00240E81">
              <w:rPr>
                <w:b/>
                <w:bCs/>
                <w:color w:val="000000"/>
                <w:szCs w:val="24"/>
                <w:lang w:val="en-US"/>
              </w:rPr>
              <w:t xml:space="preserve"> July 2013)</w:t>
            </w:r>
            <w:r w:rsidR="00240E81" w:rsidRPr="00240E81">
              <w:rPr>
                <w:rStyle w:val="Strong"/>
                <w:szCs w:val="24"/>
                <w:lang w:val="en-US"/>
              </w:rPr>
              <w:t xml:space="preserve"> </w:t>
            </w:r>
          </w:p>
          <w:p w:rsidR="00240E81" w:rsidRPr="00240E81" w:rsidRDefault="00240E81" w:rsidP="005C4C18">
            <w:pPr>
              <w:spacing w:line="240" w:lineRule="atLeast"/>
              <w:ind w:left="709" w:right="453"/>
              <w:jc w:val="center"/>
              <w:rPr>
                <w:b/>
                <w:bCs/>
                <w:sz w:val="16"/>
                <w:szCs w:val="16"/>
                <w:lang w:val="en-US"/>
              </w:rPr>
            </w:pPr>
          </w:p>
        </w:tc>
        <w:tc>
          <w:tcPr>
            <w:tcW w:w="1851" w:type="dxa"/>
          </w:tcPr>
          <w:p w:rsidR="00240E81" w:rsidRPr="00265DCB" w:rsidRDefault="00240E81" w:rsidP="005C4C18">
            <w:pPr>
              <w:spacing w:line="240" w:lineRule="auto"/>
            </w:pPr>
            <w:r>
              <w:rPr>
                <w:noProof/>
                <w:lang w:val="en-US" w:eastAsia="zh-CN"/>
              </w:rPr>
              <w:drawing>
                <wp:inline distT="0" distB="0" distL="0" distR="0">
                  <wp:extent cx="800100" cy="876300"/>
                  <wp:effectExtent l="19050" t="0" r="0" b="0"/>
                  <wp:docPr id="2" name="Picture 3" descr="Description: 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TU globe2"/>
                          <pic:cNvPicPr>
                            <a:picLocks noChangeAspect="1" noChangeArrowheads="1"/>
                          </pic:cNvPicPr>
                        </pic:nvPicPr>
                        <pic:blipFill>
                          <a:blip r:embed="rId17"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r>
    </w:tbl>
    <w:p w:rsidR="00240E81" w:rsidRPr="00265DCB" w:rsidRDefault="00240E81" w:rsidP="00240E81">
      <w:pPr>
        <w:rPr>
          <w:sz w:val="16"/>
          <w:szCs w:val="16"/>
        </w:rPr>
      </w:pPr>
    </w:p>
    <w:p w:rsidR="00240E81" w:rsidRPr="00240E81" w:rsidRDefault="00240E81" w:rsidP="00240E81">
      <w:pPr>
        <w:pBdr>
          <w:top w:val="single" w:sz="6" w:space="1" w:color="auto"/>
          <w:left w:val="single" w:sz="6" w:space="1" w:color="auto"/>
          <w:bottom w:val="single" w:sz="6" w:space="1" w:color="auto"/>
          <w:right w:val="single" w:sz="6" w:space="1" w:color="auto"/>
        </w:pBdr>
        <w:shd w:val="pct12" w:color="auto" w:fill="auto"/>
        <w:jc w:val="center"/>
        <w:rPr>
          <w:b/>
          <w:sz w:val="28"/>
          <w:szCs w:val="28"/>
          <w:lang w:val="en-US"/>
        </w:rPr>
      </w:pPr>
      <w:r w:rsidRPr="00240E81">
        <w:rPr>
          <w:b/>
          <w:bCs/>
          <w:sz w:val="26"/>
          <w:lang w:val="en-US"/>
        </w:rPr>
        <w:t>AIRPORT TRANSFER FORM</w:t>
      </w:r>
      <w:r w:rsidRPr="00240E81">
        <w:rPr>
          <w:b/>
          <w:sz w:val="28"/>
          <w:szCs w:val="28"/>
          <w:lang w:val="en-US"/>
        </w:rPr>
        <w:t xml:space="preserve"> </w:t>
      </w:r>
    </w:p>
    <w:p w:rsidR="00240E81" w:rsidRPr="00240E81" w:rsidRDefault="00240E81" w:rsidP="00B02ECA">
      <w:pPr>
        <w:jc w:val="center"/>
        <w:rPr>
          <w:lang w:val="en-US"/>
        </w:rPr>
      </w:pPr>
      <w:r w:rsidRPr="00240E81">
        <w:rPr>
          <w:b/>
          <w:bCs/>
          <w:i/>
          <w:szCs w:val="24"/>
          <w:lang w:val="en-US"/>
        </w:rPr>
        <w:t>To ensure airport pick-up and transfer,</w:t>
      </w:r>
      <w:r w:rsidRPr="00240E81">
        <w:rPr>
          <w:b/>
          <w:bCs/>
          <w:i/>
          <w:szCs w:val="24"/>
          <w:lang w:val="en-US"/>
        </w:rPr>
        <w:br/>
        <w:t xml:space="preserve"> participants are requested to complete and return this form to: </w:t>
      </w:r>
      <w:r w:rsidRPr="00240E81">
        <w:rPr>
          <w:b/>
          <w:bCs/>
          <w:lang w:val="en-US"/>
        </w:rPr>
        <w:t>Ms. Ellen Machate</w:t>
      </w:r>
      <w:r w:rsidRPr="00240E81">
        <w:rPr>
          <w:i/>
          <w:lang w:val="en-US"/>
        </w:rPr>
        <w:t>, by</w:t>
      </w:r>
      <w:r w:rsidRPr="00240E81">
        <w:rPr>
          <w:i/>
          <w:lang w:val="en-US"/>
        </w:rPr>
        <w:br/>
        <w:t xml:space="preserve"> e-mail: </w:t>
      </w:r>
      <w:hyperlink r:id="rId18" w:history="1">
        <w:r w:rsidRPr="00240E81">
          <w:rPr>
            <w:rStyle w:val="Hyperlink"/>
            <w:b/>
            <w:bCs/>
            <w:lang w:val="en-US"/>
          </w:rPr>
          <w:t>machate@doc.gov.za</w:t>
        </w:r>
      </w:hyperlink>
      <w:r w:rsidRPr="00240E81">
        <w:rPr>
          <w:lang w:val="en-US"/>
        </w:rPr>
        <w:t xml:space="preserve"> </w:t>
      </w:r>
      <w:r w:rsidR="00B02ECA">
        <w:rPr>
          <w:lang w:val="en-US"/>
        </w:rPr>
        <w:t xml:space="preserve">preferably </w:t>
      </w:r>
      <w:r w:rsidRPr="00240E81">
        <w:rPr>
          <w:b/>
          <w:bCs/>
          <w:i/>
          <w:lang w:val="en-US"/>
        </w:rPr>
        <w:t>by 24 June 2013 at the latest</w:t>
      </w:r>
      <w:r w:rsidR="00B02ECA">
        <w:rPr>
          <w:b/>
          <w:bCs/>
          <w:i/>
          <w:lang w:val="en-US"/>
        </w:rPr>
        <w:t xml:space="preserve">. </w:t>
      </w:r>
      <w:r w:rsidRPr="00240E81">
        <w:rPr>
          <w:b/>
          <w:bCs/>
          <w:i/>
          <w:lang w:val="en-US"/>
        </w:rPr>
        <w:t xml:space="preserve"> </w:t>
      </w:r>
      <w:r w:rsidR="00B02ECA">
        <w:rPr>
          <w:b/>
          <w:bCs/>
          <w:i/>
          <w:lang w:val="en-US"/>
        </w:rPr>
        <w:t>Requests after this deadline will still be processed</w:t>
      </w:r>
      <w:r w:rsidR="00B02ECA" w:rsidRPr="00240E81">
        <w:rPr>
          <w:b/>
          <w:bCs/>
          <w:i/>
          <w:lang w:val="en-US"/>
        </w:rPr>
        <w:t xml:space="preserve"> </w:t>
      </w:r>
      <w:r w:rsidR="00B02ECA" w:rsidRPr="00240E81">
        <w:rPr>
          <w:b/>
          <w:bCs/>
          <w:i/>
          <w:lang w:val="en-US"/>
        </w:rPr>
        <w:br/>
      </w:r>
      <w:r w:rsidRPr="00240E81">
        <w:rPr>
          <w:i/>
          <w:lang w:val="en-US"/>
        </w:rPr>
        <w:t>(for enquiries: Tel: +</w:t>
      </w:r>
      <w:r w:rsidRPr="00240E81">
        <w:rPr>
          <w:b/>
          <w:bCs/>
          <w:lang w:val="en-US"/>
        </w:rPr>
        <w:t>+27 12 427 7016</w:t>
      </w:r>
      <w:proofErr w:type="gramStart"/>
      <w:r w:rsidRPr="00240E81">
        <w:rPr>
          <w:i/>
          <w:lang w:val="en-US"/>
        </w:rPr>
        <w:t>)</w:t>
      </w:r>
      <w:proofErr w:type="gramEnd"/>
      <w:r w:rsidRPr="00240E81">
        <w:rPr>
          <w:i/>
          <w:lang w:val="en-US"/>
        </w:rPr>
        <w:br/>
      </w:r>
      <w:r w:rsidRPr="00240E81">
        <w:rPr>
          <w:i/>
          <w:lang w:val="en-US"/>
        </w:rPr>
        <w:br/>
      </w:r>
      <w:r w:rsidRPr="00240E81">
        <w:rPr>
          <w:b/>
          <w:bCs/>
          <w:color w:val="FF0000"/>
          <w:lang w:val="en-US"/>
        </w:rPr>
        <w:t>IMPORTANT NOTE</w:t>
      </w:r>
      <w:r w:rsidRPr="00240E81">
        <w:rPr>
          <w:lang w:val="en-US"/>
        </w:rPr>
        <w:t xml:space="preserve">: </w:t>
      </w:r>
      <w:r w:rsidRPr="00240E81">
        <w:rPr>
          <w:b/>
          <w:bCs/>
          <w:i/>
          <w:iCs/>
          <w:lang w:val="en-US"/>
        </w:rPr>
        <w:t xml:space="preserve">Please indicate the name of the hotel where you are booked. </w:t>
      </w:r>
      <w:r w:rsidRPr="00240E81">
        <w:rPr>
          <w:b/>
          <w:bCs/>
          <w:i/>
          <w:iCs/>
          <w:lang w:val="en-US"/>
        </w:rPr>
        <w:br/>
        <w:t> Delegates are requested to book their hotel accommodation directly with the hotel of their choice (see list of hotels in Annex 1</w:t>
      </w:r>
      <w:r w:rsidRPr="00240E81">
        <w:rPr>
          <w:lang w:val="en-US"/>
        </w:rPr>
        <w:t xml:space="preserve">) </w:t>
      </w:r>
    </w:p>
    <w:p w:rsidR="00240E81" w:rsidRPr="00240E81" w:rsidRDefault="00240E81" w:rsidP="00240E81">
      <w:pPr>
        <w:tabs>
          <w:tab w:val="left" w:pos="1440"/>
        </w:tabs>
        <w:spacing w:line="240" w:lineRule="atLeast"/>
        <w:ind w:left="284" w:right="515"/>
        <w:rPr>
          <w:lang w:val="en-US"/>
        </w:rPr>
      </w:pPr>
      <w:r w:rsidRPr="00240E81">
        <w:rPr>
          <w:i/>
          <w:lang w:val="en-US"/>
        </w:rPr>
        <w:br/>
        <w:t>Family name    ------------------------------------------------------------------------------------------------------</w:t>
      </w:r>
    </w:p>
    <w:p w:rsidR="00240E81" w:rsidRPr="00240E81" w:rsidRDefault="00240E81" w:rsidP="00240E81">
      <w:pPr>
        <w:tabs>
          <w:tab w:val="left" w:pos="1440"/>
        </w:tabs>
        <w:spacing w:line="240" w:lineRule="atLeast"/>
        <w:ind w:left="284" w:right="515"/>
        <w:rPr>
          <w:lang w:val="en-US"/>
        </w:rPr>
      </w:pPr>
      <w:r w:rsidRPr="00240E81">
        <w:rPr>
          <w:i/>
          <w:lang w:val="en-US"/>
        </w:rPr>
        <w:t xml:space="preserve">First name    </w:t>
      </w:r>
      <w:r w:rsidRPr="00240E81">
        <w:rPr>
          <w:lang w:val="en-US"/>
        </w:rPr>
        <w:t xml:space="preserve">    -------------------------------------------------------------------------------</w:t>
      </w:r>
      <w:r>
        <w:rPr>
          <w:lang w:val="en-US"/>
        </w:rPr>
        <w:t>-----------------------</w:t>
      </w:r>
    </w:p>
    <w:p w:rsidR="00240E81" w:rsidRPr="00240E81" w:rsidRDefault="00240E81" w:rsidP="00240E81">
      <w:pPr>
        <w:tabs>
          <w:tab w:val="left" w:pos="1440"/>
        </w:tabs>
        <w:spacing w:line="240" w:lineRule="atLeast"/>
        <w:ind w:left="284" w:right="515"/>
        <w:rPr>
          <w:i/>
          <w:iCs/>
          <w:lang w:val="en-US"/>
        </w:rPr>
      </w:pPr>
      <w:r w:rsidRPr="00240E81">
        <w:rPr>
          <w:i/>
          <w:lang w:val="en-US"/>
        </w:rPr>
        <w:t xml:space="preserve">Address        </w:t>
      </w:r>
      <w:r w:rsidRPr="00240E81">
        <w:rPr>
          <w:lang w:val="en-US"/>
        </w:rPr>
        <w:t xml:space="preserve">    ------------------------------------------------------------------------        </w:t>
      </w:r>
      <w:r w:rsidRPr="00240E81">
        <w:rPr>
          <w:i/>
          <w:iCs/>
          <w:lang w:val="en-US"/>
        </w:rPr>
        <w:t>Tel: ---------------</w:t>
      </w:r>
      <w:r>
        <w:rPr>
          <w:i/>
          <w:iCs/>
          <w:lang w:val="en-US"/>
        </w:rPr>
        <w:t>----</w:t>
      </w:r>
    </w:p>
    <w:p w:rsidR="00240E81" w:rsidRPr="00240E81" w:rsidRDefault="00240E81" w:rsidP="00240E81">
      <w:pPr>
        <w:tabs>
          <w:tab w:val="left" w:pos="1440"/>
        </w:tabs>
        <w:spacing w:line="240" w:lineRule="atLeast"/>
        <w:ind w:left="284" w:right="515"/>
        <w:rPr>
          <w:i/>
          <w:iCs/>
          <w:lang w:val="en-US"/>
        </w:rPr>
      </w:pPr>
      <w:r w:rsidRPr="00240E81">
        <w:rPr>
          <w:i/>
          <w:iCs/>
          <w:lang w:val="en-US"/>
        </w:rPr>
        <w:t>-----------------------------------------------------------------------------------------         Fax: -----------------</w:t>
      </w:r>
      <w:r>
        <w:rPr>
          <w:i/>
          <w:iCs/>
          <w:lang w:val="en-US"/>
        </w:rPr>
        <w:t>---</w:t>
      </w:r>
    </w:p>
    <w:p w:rsidR="00240E81" w:rsidRPr="00240E81" w:rsidRDefault="00240E81" w:rsidP="00240E81">
      <w:pPr>
        <w:tabs>
          <w:tab w:val="left" w:pos="1440"/>
        </w:tabs>
        <w:spacing w:line="240" w:lineRule="atLeast"/>
        <w:ind w:left="284" w:right="515"/>
        <w:rPr>
          <w:b/>
          <w:bCs/>
          <w:i/>
          <w:lang w:val="en-US"/>
        </w:rPr>
      </w:pPr>
      <w:r w:rsidRPr="00240E81">
        <w:rPr>
          <w:i/>
          <w:iCs/>
          <w:lang w:val="en-US"/>
        </w:rPr>
        <w:t>-----------------------------------------------------------------------------------------      E-mail:</w:t>
      </w:r>
      <w:r>
        <w:rPr>
          <w:lang w:val="en-US"/>
        </w:rPr>
        <w:t xml:space="preserve"> ------------------</w:t>
      </w:r>
    </w:p>
    <w:p w:rsidR="00240E81" w:rsidRPr="00240E81" w:rsidRDefault="00240E81" w:rsidP="00240E81">
      <w:pPr>
        <w:tabs>
          <w:tab w:val="left" w:pos="1440"/>
        </w:tabs>
        <w:spacing w:line="240" w:lineRule="atLeast"/>
        <w:ind w:left="284" w:right="515"/>
        <w:rPr>
          <w:i/>
          <w:lang w:val="en-US"/>
        </w:rPr>
      </w:pPr>
      <w:r w:rsidRPr="00240E81">
        <w:rPr>
          <w:b/>
          <w:bCs/>
          <w:i/>
          <w:lang w:val="en-US"/>
        </w:rPr>
        <w:t xml:space="preserve">Name of Hotel </w:t>
      </w:r>
      <w:r w:rsidRPr="00240E81">
        <w:rPr>
          <w:i/>
          <w:lang w:val="en-US"/>
        </w:rPr>
        <w:t>-----------------------------------------------------------------------------------------------------</w:t>
      </w:r>
    </w:p>
    <w:p w:rsidR="00240E81" w:rsidRPr="00240E81" w:rsidRDefault="00240E81" w:rsidP="00240E81">
      <w:pPr>
        <w:tabs>
          <w:tab w:val="left" w:pos="1440"/>
        </w:tabs>
        <w:spacing w:line="240" w:lineRule="atLeast"/>
        <w:ind w:left="284" w:right="515"/>
        <w:rPr>
          <w:b/>
          <w:i/>
          <w:u w:val="single"/>
          <w:lang w:val="en-US"/>
        </w:rPr>
      </w:pPr>
      <w:r w:rsidRPr="00240E81">
        <w:rPr>
          <w:i/>
          <w:lang w:val="en-US"/>
        </w:rPr>
        <w:t xml:space="preserve">------------ single/double room(s) </w:t>
      </w:r>
      <w:r w:rsidRPr="00240E81">
        <w:rPr>
          <w:b/>
          <w:i/>
          <w:u w:val="single"/>
          <w:lang w:val="en-US"/>
        </w:rPr>
        <w:t xml:space="preserve">at preferential rate </w:t>
      </w:r>
    </w:p>
    <w:p w:rsidR="00240E81" w:rsidRPr="00240E81" w:rsidRDefault="00240E81" w:rsidP="00240E81">
      <w:pPr>
        <w:tabs>
          <w:tab w:val="left" w:pos="1440"/>
        </w:tabs>
        <w:spacing w:line="240" w:lineRule="atLeast"/>
        <w:ind w:left="284" w:right="515"/>
        <w:rPr>
          <w:b/>
          <w:bCs/>
          <w:u w:val="single"/>
          <w:lang w:val="en-US"/>
        </w:rPr>
      </w:pPr>
      <w:proofErr w:type="gramStart"/>
      <w:r w:rsidRPr="00240E81">
        <w:rPr>
          <w:b/>
          <w:bCs/>
          <w:i/>
          <w:lang w:val="en-US"/>
        </w:rPr>
        <w:t>from</w:t>
      </w:r>
      <w:proofErr w:type="gramEnd"/>
      <w:r w:rsidRPr="00240E81">
        <w:rPr>
          <w:b/>
          <w:bCs/>
          <w:i/>
          <w:lang w:val="en-US"/>
        </w:rPr>
        <w:t>________________________ July  2013       to ________________________July  2013</w:t>
      </w:r>
    </w:p>
    <w:p w:rsidR="00240E81" w:rsidRPr="00240E81" w:rsidRDefault="00240E81" w:rsidP="00240E81">
      <w:pPr>
        <w:tabs>
          <w:tab w:val="left" w:pos="1440"/>
        </w:tabs>
        <w:spacing w:line="240" w:lineRule="atLeast"/>
        <w:ind w:left="284" w:right="515"/>
        <w:rPr>
          <w:lang w:val="en-US"/>
        </w:rPr>
      </w:pPr>
      <w:r w:rsidRPr="00240E81">
        <w:rPr>
          <w:i/>
          <w:lang w:val="en-US"/>
        </w:rPr>
        <w:t>Date</w:t>
      </w:r>
      <w:r w:rsidRPr="00240E81">
        <w:rPr>
          <w:lang w:val="en-US"/>
        </w:rPr>
        <w:t xml:space="preserve"> ------------------------------------------------------      </w:t>
      </w:r>
      <w:r w:rsidRPr="00240E81">
        <w:rPr>
          <w:i/>
          <w:lang w:val="en-US"/>
        </w:rPr>
        <w:t xml:space="preserve">Signature </w:t>
      </w:r>
      <w:r w:rsidRPr="00240E81">
        <w:rPr>
          <w:lang w:val="en-US"/>
        </w:rPr>
        <w:t xml:space="preserve">       -------------------------------------</w:t>
      </w:r>
    </w:p>
    <w:p w:rsidR="00240E81" w:rsidRPr="00240E81" w:rsidRDefault="00240E81" w:rsidP="00240E81">
      <w:pPr>
        <w:tabs>
          <w:tab w:val="left" w:pos="1440"/>
        </w:tabs>
        <w:spacing w:line="240" w:lineRule="atLeast"/>
        <w:ind w:left="284" w:right="515"/>
        <w:rPr>
          <w:b/>
          <w:bCs/>
          <w:lang w:val="en-US"/>
        </w:rPr>
      </w:pPr>
      <w:r w:rsidRPr="00240E81">
        <w:rPr>
          <w:b/>
          <w:bCs/>
          <w:lang w:val="en-US"/>
        </w:rPr>
        <w:t>TRANSFER INFORMATION</w:t>
      </w:r>
    </w:p>
    <w:p w:rsidR="00240E81" w:rsidRPr="00240E81" w:rsidRDefault="00240E81" w:rsidP="00240E81">
      <w:pPr>
        <w:tabs>
          <w:tab w:val="left" w:pos="1440"/>
        </w:tabs>
        <w:spacing w:line="240" w:lineRule="atLeast"/>
        <w:ind w:left="284" w:right="515"/>
        <w:rPr>
          <w:b/>
          <w:bCs/>
          <w:lang w:val="en-US"/>
        </w:rPr>
      </w:pPr>
      <w:r w:rsidRPr="00240E81">
        <w:rPr>
          <w:b/>
          <w:bCs/>
          <w:lang w:val="en-US"/>
        </w:rPr>
        <w:t xml:space="preserve">Transportation will be provided from the airport to the hotels and to the meeting venue </w:t>
      </w: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295"/>
        <w:gridCol w:w="1360"/>
        <w:gridCol w:w="682"/>
        <w:gridCol w:w="1496"/>
        <w:gridCol w:w="1906"/>
        <w:gridCol w:w="2037"/>
        <w:gridCol w:w="1301"/>
      </w:tblGrid>
      <w:tr w:rsidR="00240E81" w:rsidRPr="000712CB" w:rsidTr="005C4C18">
        <w:trPr>
          <w:trHeight w:hRule="exact" w:val="851"/>
          <w:jc w:val="center"/>
        </w:trPr>
        <w:tc>
          <w:tcPr>
            <w:tcW w:w="1295" w:type="dxa"/>
          </w:tcPr>
          <w:p w:rsidR="00240E81" w:rsidRPr="000712CB" w:rsidRDefault="00240E81" w:rsidP="005C4C18">
            <w:pPr>
              <w:tabs>
                <w:tab w:val="left" w:pos="142"/>
              </w:tabs>
            </w:pPr>
            <w:r w:rsidRPr="000712CB">
              <w:t xml:space="preserve">Date of </w:t>
            </w:r>
            <w:proofErr w:type="spellStart"/>
            <w:r w:rsidRPr="000712CB">
              <w:t>Arrival</w:t>
            </w:r>
            <w:proofErr w:type="spellEnd"/>
          </w:p>
        </w:tc>
        <w:tc>
          <w:tcPr>
            <w:tcW w:w="1360" w:type="dxa"/>
          </w:tcPr>
          <w:p w:rsidR="00240E81" w:rsidRPr="000712CB" w:rsidRDefault="00240E81" w:rsidP="005C4C18">
            <w:pPr>
              <w:tabs>
                <w:tab w:val="left" w:pos="142"/>
              </w:tabs>
            </w:pPr>
          </w:p>
        </w:tc>
        <w:tc>
          <w:tcPr>
            <w:tcW w:w="682" w:type="dxa"/>
          </w:tcPr>
          <w:p w:rsidR="00240E81" w:rsidRPr="000712CB" w:rsidRDefault="00240E81" w:rsidP="005C4C18">
            <w:pPr>
              <w:tabs>
                <w:tab w:val="left" w:pos="142"/>
              </w:tabs>
            </w:pPr>
          </w:p>
        </w:tc>
        <w:tc>
          <w:tcPr>
            <w:tcW w:w="1496" w:type="dxa"/>
          </w:tcPr>
          <w:p w:rsidR="00240E81" w:rsidRPr="000712CB" w:rsidRDefault="00240E81" w:rsidP="005C4C18">
            <w:pPr>
              <w:tabs>
                <w:tab w:val="left" w:pos="142"/>
              </w:tabs>
            </w:pPr>
            <w:r w:rsidRPr="000712CB">
              <w:t xml:space="preserve">Time of </w:t>
            </w:r>
            <w:proofErr w:type="spellStart"/>
            <w:r w:rsidRPr="000712CB">
              <w:t>Arrival</w:t>
            </w:r>
            <w:proofErr w:type="spellEnd"/>
          </w:p>
          <w:p w:rsidR="00240E81" w:rsidRPr="000712CB" w:rsidRDefault="00240E81" w:rsidP="005C4C18">
            <w:pPr>
              <w:tabs>
                <w:tab w:val="left" w:pos="142"/>
              </w:tabs>
            </w:pPr>
          </w:p>
        </w:tc>
        <w:tc>
          <w:tcPr>
            <w:tcW w:w="1906" w:type="dxa"/>
          </w:tcPr>
          <w:p w:rsidR="00240E81" w:rsidRPr="000712CB" w:rsidRDefault="00240E81" w:rsidP="005C4C18">
            <w:pPr>
              <w:tabs>
                <w:tab w:val="left" w:pos="142"/>
              </w:tabs>
            </w:pPr>
          </w:p>
        </w:tc>
        <w:tc>
          <w:tcPr>
            <w:tcW w:w="2037" w:type="dxa"/>
          </w:tcPr>
          <w:p w:rsidR="00240E81" w:rsidRPr="000712CB" w:rsidRDefault="00240E81" w:rsidP="005C4C18">
            <w:pPr>
              <w:tabs>
                <w:tab w:val="left" w:pos="142"/>
              </w:tabs>
            </w:pPr>
            <w:r w:rsidRPr="000712CB">
              <w:t>FLIGHT NO.</w:t>
            </w:r>
          </w:p>
        </w:tc>
        <w:tc>
          <w:tcPr>
            <w:tcW w:w="1301" w:type="dxa"/>
          </w:tcPr>
          <w:p w:rsidR="00240E81" w:rsidRPr="000712CB" w:rsidRDefault="00240E81" w:rsidP="005C4C18">
            <w:pPr>
              <w:tabs>
                <w:tab w:val="left" w:pos="142"/>
              </w:tabs>
            </w:pPr>
          </w:p>
        </w:tc>
      </w:tr>
      <w:tr w:rsidR="00240E81" w:rsidRPr="000712CB" w:rsidTr="005C4C18">
        <w:trPr>
          <w:trHeight w:hRule="exact" w:val="851"/>
          <w:jc w:val="center"/>
        </w:trPr>
        <w:tc>
          <w:tcPr>
            <w:tcW w:w="1295" w:type="dxa"/>
          </w:tcPr>
          <w:p w:rsidR="00240E81" w:rsidRPr="000712CB" w:rsidRDefault="00240E81" w:rsidP="005C4C18">
            <w:pPr>
              <w:tabs>
                <w:tab w:val="left" w:pos="142"/>
              </w:tabs>
              <w:rPr>
                <w:b/>
              </w:rPr>
            </w:pPr>
            <w:r w:rsidRPr="000712CB">
              <w:t>Date of</w:t>
            </w:r>
            <w:r w:rsidRPr="000712CB">
              <w:rPr>
                <w:b/>
              </w:rPr>
              <w:t xml:space="preserve"> </w:t>
            </w:r>
            <w:proofErr w:type="spellStart"/>
            <w:r w:rsidRPr="000712CB">
              <w:t>Departure</w:t>
            </w:r>
            <w:proofErr w:type="spellEnd"/>
          </w:p>
        </w:tc>
        <w:tc>
          <w:tcPr>
            <w:tcW w:w="1360" w:type="dxa"/>
          </w:tcPr>
          <w:p w:rsidR="00240E81" w:rsidRPr="000712CB" w:rsidRDefault="00240E81" w:rsidP="005C4C18">
            <w:pPr>
              <w:tabs>
                <w:tab w:val="left" w:pos="142"/>
              </w:tabs>
              <w:rPr>
                <w:b/>
              </w:rPr>
            </w:pPr>
          </w:p>
        </w:tc>
        <w:tc>
          <w:tcPr>
            <w:tcW w:w="682" w:type="dxa"/>
          </w:tcPr>
          <w:p w:rsidR="00240E81" w:rsidRPr="000712CB" w:rsidRDefault="00240E81" w:rsidP="005C4C18">
            <w:pPr>
              <w:tabs>
                <w:tab w:val="left" w:pos="142"/>
              </w:tabs>
            </w:pPr>
          </w:p>
        </w:tc>
        <w:tc>
          <w:tcPr>
            <w:tcW w:w="1496" w:type="dxa"/>
          </w:tcPr>
          <w:p w:rsidR="00240E81" w:rsidRPr="000712CB" w:rsidRDefault="00240E81" w:rsidP="005C4C18">
            <w:pPr>
              <w:tabs>
                <w:tab w:val="left" w:pos="142"/>
              </w:tabs>
            </w:pPr>
            <w:r w:rsidRPr="000712CB">
              <w:t xml:space="preserve">Time of </w:t>
            </w:r>
            <w:proofErr w:type="spellStart"/>
            <w:r w:rsidRPr="000712CB">
              <w:t>Departure</w:t>
            </w:r>
            <w:proofErr w:type="spellEnd"/>
          </w:p>
          <w:p w:rsidR="00240E81" w:rsidRPr="000712CB" w:rsidRDefault="00240E81" w:rsidP="005C4C18">
            <w:pPr>
              <w:tabs>
                <w:tab w:val="left" w:pos="142"/>
              </w:tabs>
            </w:pPr>
          </w:p>
        </w:tc>
        <w:tc>
          <w:tcPr>
            <w:tcW w:w="1906" w:type="dxa"/>
          </w:tcPr>
          <w:p w:rsidR="00240E81" w:rsidRPr="000712CB" w:rsidRDefault="00240E81" w:rsidP="005C4C18">
            <w:pPr>
              <w:tabs>
                <w:tab w:val="left" w:pos="142"/>
              </w:tabs>
            </w:pPr>
          </w:p>
        </w:tc>
        <w:tc>
          <w:tcPr>
            <w:tcW w:w="2037" w:type="dxa"/>
          </w:tcPr>
          <w:p w:rsidR="00240E81" w:rsidRPr="000712CB" w:rsidRDefault="00240E81" w:rsidP="005C4C18">
            <w:pPr>
              <w:tabs>
                <w:tab w:val="left" w:pos="142"/>
              </w:tabs>
            </w:pPr>
            <w:r w:rsidRPr="000712CB">
              <w:t>FLIGHT NO.</w:t>
            </w:r>
          </w:p>
        </w:tc>
        <w:tc>
          <w:tcPr>
            <w:tcW w:w="1301" w:type="dxa"/>
          </w:tcPr>
          <w:p w:rsidR="00240E81" w:rsidRPr="000712CB" w:rsidRDefault="00240E81" w:rsidP="005C4C18">
            <w:pPr>
              <w:tabs>
                <w:tab w:val="left" w:pos="142"/>
              </w:tabs>
            </w:pPr>
          </w:p>
        </w:tc>
      </w:tr>
    </w:tbl>
    <w:p w:rsidR="00DC738C" w:rsidRPr="00997DA6" w:rsidRDefault="00DC738C" w:rsidP="00997DA6">
      <w:pPr>
        <w:tabs>
          <w:tab w:val="left" w:pos="-1440"/>
        </w:tabs>
        <w:spacing w:line="240" w:lineRule="auto"/>
        <w:contextualSpacing/>
        <w:jc w:val="both"/>
        <w:rPr>
          <w:rFonts w:asciiTheme="majorBidi" w:hAnsiTheme="majorBidi" w:cstheme="majorBidi"/>
          <w:sz w:val="24"/>
          <w:szCs w:val="24"/>
        </w:rPr>
      </w:pPr>
    </w:p>
    <w:sectPr w:rsidR="00DC738C" w:rsidRPr="00997DA6" w:rsidSect="00643A9C">
      <w:headerReference w:type="default" r:id="rId1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C18" w:rsidRDefault="005C4C18" w:rsidP="00CD7447">
      <w:pPr>
        <w:spacing w:after="0" w:line="240" w:lineRule="auto"/>
      </w:pPr>
      <w:r>
        <w:separator/>
      </w:r>
    </w:p>
  </w:endnote>
  <w:endnote w:type="continuationSeparator" w:id="0">
    <w:p w:rsidR="005C4C18" w:rsidRDefault="005C4C18" w:rsidP="00CD74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C18" w:rsidRDefault="005C4C18" w:rsidP="00CD7447">
      <w:pPr>
        <w:spacing w:after="0" w:line="240" w:lineRule="auto"/>
      </w:pPr>
      <w:r>
        <w:separator/>
      </w:r>
    </w:p>
  </w:footnote>
  <w:footnote w:type="continuationSeparator" w:id="0">
    <w:p w:rsidR="005C4C18" w:rsidRDefault="005C4C18" w:rsidP="00CD74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50719"/>
      <w:docPartObj>
        <w:docPartGallery w:val="Page Numbers (Top of Page)"/>
        <w:docPartUnique/>
      </w:docPartObj>
    </w:sdtPr>
    <w:sdtEndPr>
      <w:rPr>
        <w:noProof/>
      </w:rPr>
    </w:sdtEndPr>
    <w:sdtContent>
      <w:p w:rsidR="005C4C18" w:rsidRDefault="00B902F4">
        <w:pPr>
          <w:pStyle w:val="Header"/>
          <w:jc w:val="center"/>
        </w:pPr>
        <w:fldSimple w:instr=" PAGE   \* MERGEFORMAT ">
          <w:r w:rsidR="00E85B73">
            <w:rPr>
              <w:noProof/>
            </w:rPr>
            <w:t>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31AF1"/>
    <w:multiLevelType w:val="hybridMultilevel"/>
    <w:tmpl w:val="9724CC3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2EE7A43"/>
    <w:multiLevelType w:val="hybridMultilevel"/>
    <w:tmpl w:val="927417B0"/>
    <w:lvl w:ilvl="0" w:tplc="8C8427B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19E22B6C"/>
    <w:multiLevelType w:val="hybridMultilevel"/>
    <w:tmpl w:val="1F567502"/>
    <w:lvl w:ilvl="0" w:tplc="4676849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EFB72F8"/>
    <w:multiLevelType w:val="hybridMultilevel"/>
    <w:tmpl w:val="AFC0091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750B07C0"/>
    <w:multiLevelType w:val="hybridMultilevel"/>
    <w:tmpl w:val="4A703AF4"/>
    <w:lvl w:ilvl="0" w:tplc="040C000F">
      <w:start w:val="1"/>
      <w:numFmt w:val="decimal"/>
      <w:lvlText w:val="%1."/>
      <w:lvlJc w:val="left"/>
      <w:pPr>
        <w:ind w:left="12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F78691C"/>
    <w:multiLevelType w:val="hybridMultilevel"/>
    <w:tmpl w:val="470613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84531"/>
    <w:rsid w:val="000026E0"/>
    <w:rsid w:val="00023EBD"/>
    <w:rsid w:val="00033AE2"/>
    <w:rsid w:val="00036649"/>
    <w:rsid w:val="00042935"/>
    <w:rsid w:val="00060987"/>
    <w:rsid w:val="00083A0C"/>
    <w:rsid w:val="00094A68"/>
    <w:rsid w:val="000E48A7"/>
    <w:rsid w:val="000E6291"/>
    <w:rsid w:val="000F3BB1"/>
    <w:rsid w:val="00115A25"/>
    <w:rsid w:val="00127226"/>
    <w:rsid w:val="00131B28"/>
    <w:rsid w:val="00146276"/>
    <w:rsid w:val="00156559"/>
    <w:rsid w:val="001769C1"/>
    <w:rsid w:val="00197A54"/>
    <w:rsid w:val="001A1C52"/>
    <w:rsid w:val="001A7CCB"/>
    <w:rsid w:val="001D048A"/>
    <w:rsid w:val="001D23F5"/>
    <w:rsid w:val="001E1D7D"/>
    <w:rsid w:val="001E2FB1"/>
    <w:rsid w:val="00235910"/>
    <w:rsid w:val="002359EC"/>
    <w:rsid w:val="00237E3D"/>
    <w:rsid w:val="00240E81"/>
    <w:rsid w:val="002431AC"/>
    <w:rsid w:val="00243428"/>
    <w:rsid w:val="00253B2E"/>
    <w:rsid w:val="00273517"/>
    <w:rsid w:val="00286017"/>
    <w:rsid w:val="002871CB"/>
    <w:rsid w:val="002E2BFE"/>
    <w:rsid w:val="002F2B9A"/>
    <w:rsid w:val="003139D2"/>
    <w:rsid w:val="00336723"/>
    <w:rsid w:val="003470D5"/>
    <w:rsid w:val="00380773"/>
    <w:rsid w:val="0038138D"/>
    <w:rsid w:val="0038360C"/>
    <w:rsid w:val="004024AE"/>
    <w:rsid w:val="00404CC5"/>
    <w:rsid w:val="00406DC2"/>
    <w:rsid w:val="00430F85"/>
    <w:rsid w:val="00434F54"/>
    <w:rsid w:val="00446B3F"/>
    <w:rsid w:val="0045189F"/>
    <w:rsid w:val="0047120C"/>
    <w:rsid w:val="00484531"/>
    <w:rsid w:val="004B4682"/>
    <w:rsid w:val="004C46B8"/>
    <w:rsid w:val="004C5995"/>
    <w:rsid w:val="004C7673"/>
    <w:rsid w:val="00506337"/>
    <w:rsid w:val="00537917"/>
    <w:rsid w:val="00555669"/>
    <w:rsid w:val="005930D9"/>
    <w:rsid w:val="005C4C18"/>
    <w:rsid w:val="005D1EF8"/>
    <w:rsid w:val="005F3FBA"/>
    <w:rsid w:val="00602D20"/>
    <w:rsid w:val="00616030"/>
    <w:rsid w:val="00616CEF"/>
    <w:rsid w:val="0063235A"/>
    <w:rsid w:val="00643A9C"/>
    <w:rsid w:val="00661A06"/>
    <w:rsid w:val="006D09A9"/>
    <w:rsid w:val="006F21DF"/>
    <w:rsid w:val="0071492A"/>
    <w:rsid w:val="0071619E"/>
    <w:rsid w:val="0072162A"/>
    <w:rsid w:val="00771478"/>
    <w:rsid w:val="00790315"/>
    <w:rsid w:val="007C2C15"/>
    <w:rsid w:val="007D49FE"/>
    <w:rsid w:val="007E363F"/>
    <w:rsid w:val="00861718"/>
    <w:rsid w:val="00865B18"/>
    <w:rsid w:val="00871872"/>
    <w:rsid w:val="0089537E"/>
    <w:rsid w:val="008A76AA"/>
    <w:rsid w:val="008B6718"/>
    <w:rsid w:val="00915933"/>
    <w:rsid w:val="00920FB3"/>
    <w:rsid w:val="00923C79"/>
    <w:rsid w:val="009248F0"/>
    <w:rsid w:val="009504DF"/>
    <w:rsid w:val="009831FA"/>
    <w:rsid w:val="00990695"/>
    <w:rsid w:val="00997DA6"/>
    <w:rsid w:val="009C3B67"/>
    <w:rsid w:val="009F4878"/>
    <w:rsid w:val="00A0233A"/>
    <w:rsid w:val="00A112D6"/>
    <w:rsid w:val="00A12E3E"/>
    <w:rsid w:val="00A20483"/>
    <w:rsid w:val="00A86139"/>
    <w:rsid w:val="00A93C88"/>
    <w:rsid w:val="00AC3805"/>
    <w:rsid w:val="00B02ECA"/>
    <w:rsid w:val="00B14421"/>
    <w:rsid w:val="00B2096E"/>
    <w:rsid w:val="00B33866"/>
    <w:rsid w:val="00B81452"/>
    <w:rsid w:val="00B902F4"/>
    <w:rsid w:val="00B9275D"/>
    <w:rsid w:val="00BA65F5"/>
    <w:rsid w:val="00BA7F68"/>
    <w:rsid w:val="00BB6F6F"/>
    <w:rsid w:val="00BC7564"/>
    <w:rsid w:val="00BD787C"/>
    <w:rsid w:val="00C14D91"/>
    <w:rsid w:val="00C364EC"/>
    <w:rsid w:val="00C507A9"/>
    <w:rsid w:val="00C71CF9"/>
    <w:rsid w:val="00C905C1"/>
    <w:rsid w:val="00CB02DE"/>
    <w:rsid w:val="00CC2B45"/>
    <w:rsid w:val="00CD5115"/>
    <w:rsid w:val="00CD7447"/>
    <w:rsid w:val="00D14E38"/>
    <w:rsid w:val="00D203DE"/>
    <w:rsid w:val="00D35936"/>
    <w:rsid w:val="00D450F9"/>
    <w:rsid w:val="00D5785D"/>
    <w:rsid w:val="00D63396"/>
    <w:rsid w:val="00D92A10"/>
    <w:rsid w:val="00D941D4"/>
    <w:rsid w:val="00DA6F02"/>
    <w:rsid w:val="00DB003B"/>
    <w:rsid w:val="00DC738C"/>
    <w:rsid w:val="00DF0368"/>
    <w:rsid w:val="00E328C3"/>
    <w:rsid w:val="00E405AC"/>
    <w:rsid w:val="00E7634A"/>
    <w:rsid w:val="00E85B73"/>
    <w:rsid w:val="00EC086F"/>
    <w:rsid w:val="00ED1AB1"/>
    <w:rsid w:val="00ED23AC"/>
    <w:rsid w:val="00F10391"/>
    <w:rsid w:val="00F21936"/>
    <w:rsid w:val="00F31A1E"/>
    <w:rsid w:val="00F73736"/>
    <w:rsid w:val="00F811B2"/>
    <w:rsid w:val="00F82720"/>
    <w:rsid w:val="00FB34D4"/>
    <w:rsid w:val="00FC2139"/>
    <w:rsid w:val="00FE2BCD"/>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531"/>
    <w:rPr>
      <w:rFonts w:ascii="Calibri" w:eastAsia="Calibri" w:hAnsi="Calibri" w:cs="Times New Roman"/>
    </w:rPr>
  </w:style>
  <w:style w:type="paragraph" w:styleId="Heading1">
    <w:name w:val="heading 1"/>
    <w:basedOn w:val="Normal"/>
    <w:next w:val="Normal"/>
    <w:link w:val="Heading1Char"/>
    <w:uiPriority w:val="9"/>
    <w:qFormat/>
    <w:rsid w:val="004845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484531"/>
    <w:pPr>
      <w:keepNext/>
      <w:spacing w:after="0" w:line="240" w:lineRule="auto"/>
      <w:outlineLvl w:val="3"/>
    </w:pPr>
    <w:rPr>
      <w:rFonts w:ascii="Arial" w:eastAsia="Times" w:hAnsi="Arial" w:cs="Arial"/>
      <w:sz w:val="24"/>
      <w:szCs w:val="20"/>
      <w:u w:val="single"/>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84531"/>
    <w:rPr>
      <w:rFonts w:ascii="Arial" w:eastAsia="Times" w:hAnsi="Arial" w:cs="Arial"/>
      <w:sz w:val="24"/>
      <w:szCs w:val="20"/>
      <w:u w:val="single"/>
      <w:lang w:eastAsia="de-DE"/>
    </w:rPr>
  </w:style>
  <w:style w:type="paragraph" w:styleId="ListParagraph">
    <w:name w:val="List Paragraph"/>
    <w:basedOn w:val="Normal"/>
    <w:uiPriority w:val="34"/>
    <w:qFormat/>
    <w:rsid w:val="00484531"/>
    <w:pPr>
      <w:ind w:left="720"/>
      <w:contextualSpacing/>
    </w:pPr>
  </w:style>
  <w:style w:type="character" w:styleId="Hyperlink">
    <w:name w:val="Hyperlink"/>
    <w:basedOn w:val="DefaultParagraphFont"/>
    <w:rsid w:val="00484531"/>
    <w:rPr>
      <w:color w:val="0000FF"/>
      <w:u w:val="single"/>
    </w:rPr>
  </w:style>
  <w:style w:type="paragraph" w:customStyle="1" w:styleId="StyleHeading1FuturaHvBT14ptNotBoldNounderline">
    <w:name w:val="Style Heading 1 + Futura Hv BT 14 pt Not Bold No underline"/>
    <w:basedOn w:val="Heading1"/>
    <w:autoRedefine/>
    <w:rsid w:val="00FB34D4"/>
    <w:pPr>
      <w:keepLines w:val="0"/>
      <w:tabs>
        <w:tab w:val="left" w:pos="567"/>
      </w:tabs>
      <w:autoSpaceDE w:val="0"/>
      <w:autoSpaceDN w:val="0"/>
      <w:adjustRightInd w:val="0"/>
      <w:spacing w:before="0" w:line="240" w:lineRule="auto"/>
      <w:jc w:val="both"/>
    </w:pPr>
    <w:rPr>
      <w:rFonts w:ascii="Book Antiqua" w:eastAsia="Times New Roman" w:hAnsi="Book Antiqua" w:cs="Tahoma"/>
      <w:color w:val="auto"/>
      <w:sz w:val="24"/>
      <w:szCs w:val="24"/>
      <w:lang w:eastAsia="de-DE"/>
    </w:rPr>
  </w:style>
  <w:style w:type="paragraph" w:styleId="NormalWeb">
    <w:name w:val="Normal (Web)"/>
    <w:basedOn w:val="Normal"/>
    <w:semiHidden/>
    <w:rsid w:val="00484531"/>
    <w:pPr>
      <w:spacing w:before="100" w:beforeAutospacing="1" w:after="100" w:afterAutospacing="1" w:line="240" w:lineRule="auto"/>
    </w:pPr>
    <w:rPr>
      <w:rFonts w:ascii="Arial Unicode MS" w:eastAsia="Arial Unicode MS" w:hAnsi="Arial Unicode MS" w:cs="Arial Unicode MS"/>
      <w:sz w:val="24"/>
      <w:szCs w:val="24"/>
      <w:lang w:eastAsia="de-DE"/>
    </w:rPr>
  </w:style>
  <w:style w:type="paragraph" w:customStyle="1" w:styleId="TEXT">
    <w:name w:val="TEXT"/>
    <w:basedOn w:val="BodyText3"/>
    <w:rsid w:val="00484531"/>
    <w:pPr>
      <w:autoSpaceDE w:val="0"/>
      <w:autoSpaceDN w:val="0"/>
      <w:adjustRightInd w:val="0"/>
      <w:spacing w:line="240" w:lineRule="auto"/>
      <w:jc w:val="both"/>
    </w:pPr>
    <w:rPr>
      <w:rFonts w:ascii="Arial" w:eastAsia="Times New Roman" w:hAnsi="Arial" w:cs="Arial"/>
      <w:sz w:val="24"/>
      <w:szCs w:val="24"/>
      <w:lang w:val="es-ES" w:eastAsia="de-DE"/>
    </w:rPr>
  </w:style>
  <w:style w:type="paragraph" w:styleId="Header">
    <w:name w:val="header"/>
    <w:basedOn w:val="Normal"/>
    <w:link w:val="HeaderChar"/>
    <w:uiPriority w:val="99"/>
    <w:rsid w:val="00484531"/>
    <w:pPr>
      <w:tabs>
        <w:tab w:val="center" w:pos="4320"/>
        <w:tab w:val="right" w:pos="8640"/>
      </w:tabs>
      <w:spacing w:after="0" w:line="240" w:lineRule="auto"/>
    </w:pPr>
    <w:rPr>
      <w:rFonts w:ascii="Times" w:eastAsia="Times" w:hAnsi="Times"/>
      <w:sz w:val="24"/>
      <w:szCs w:val="20"/>
      <w:lang w:eastAsia="de-DE"/>
    </w:rPr>
  </w:style>
  <w:style w:type="character" w:customStyle="1" w:styleId="HeaderChar">
    <w:name w:val="Header Char"/>
    <w:basedOn w:val="DefaultParagraphFont"/>
    <w:link w:val="Header"/>
    <w:uiPriority w:val="99"/>
    <w:rsid w:val="00484531"/>
    <w:rPr>
      <w:rFonts w:ascii="Times" w:eastAsia="Times" w:hAnsi="Times" w:cs="Times New Roman"/>
      <w:sz w:val="24"/>
      <w:szCs w:val="20"/>
      <w:lang w:eastAsia="de-DE"/>
    </w:rPr>
  </w:style>
  <w:style w:type="character" w:customStyle="1" w:styleId="Heading1Char">
    <w:name w:val="Heading 1 Char"/>
    <w:basedOn w:val="DefaultParagraphFont"/>
    <w:link w:val="Heading1"/>
    <w:uiPriority w:val="9"/>
    <w:rsid w:val="00484531"/>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iPriority w:val="99"/>
    <w:semiHidden/>
    <w:unhideWhenUsed/>
    <w:rsid w:val="00484531"/>
    <w:pPr>
      <w:spacing w:after="120"/>
    </w:pPr>
    <w:rPr>
      <w:sz w:val="16"/>
      <w:szCs w:val="16"/>
    </w:rPr>
  </w:style>
  <w:style w:type="character" w:customStyle="1" w:styleId="BodyText3Char">
    <w:name w:val="Body Text 3 Char"/>
    <w:basedOn w:val="DefaultParagraphFont"/>
    <w:link w:val="BodyText3"/>
    <w:uiPriority w:val="99"/>
    <w:semiHidden/>
    <w:rsid w:val="00484531"/>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484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531"/>
    <w:rPr>
      <w:rFonts w:ascii="Tahoma" w:eastAsia="Calibri" w:hAnsi="Tahoma" w:cs="Tahoma"/>
      <w:sz w:val="16"/>
      <w:szCs w:val="16"/>
    </w:rPr>
  </w:style>
  <w:style w:type="character" w:styleId="FollowedHyperlink">
    <w:name w:val="FollowedHyperlink"/>
    <w:basedOn w:val="DefaultParagraphFont"/>
    <w:uiPriority w:val="99"/>
    <w:semiHidden/>
    <w:unhideWhenUsed/>
    <w:rsid w:val="00404CC5"/>
    <w:rPr>
      <w:color w:val="800080" w:themeColor="followedHyperlink"/>
      <w:u w:val="single"/>
    </w:rPr>
  </w:style>
  <w:style w:type="paragraph" w:styleId="Footer">
    <w:name w:val="footer"/>
    <w:basedOn w:val="Normal"/>
    <w:link w:val="FooterChar"/>
    <w:unhideWhenUsed/>
    <w:rsid w:val="00CD7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447"/>
    <w:rPr>
      <w:rFonts w:ascii="Calibri" w:eastAsia="Calibri" w:hAnsi="Calibri" w:cs="Times New Roman"/>
    </w:rPr>
  </w:style>
  <w:style w:type="paragraph" w:customStyle="1" w:styleId="Reasons">
    <w:name w:val="Reasons"/>
    <w:basedOn w:val="Normal"/>
    <w:qFormat/>
    <w:rsid w:val="00537917"/>
    <w:pPr>
      <w:spacing w:after="0" w:line="240" w:lineRule="auto"/>
    </w:pPr>
    <w:rPr>
      <w:rFonts w:ascii="Times New Roman" w:eastAsia="Times New Roman" w:hAnsi="Times New Roman"/>
      <w:sz w:val="24"/>
      <w:szCs w:val="20"/>
      <w:lang w:val="en-US"/>
    </w:rPr>
  </w:style>
  <w:style w:type="paragraph" w:styleId="BodyText">
    <w:name w:val="Body Text"/>
    <w:basedOn w:val="Normal"/>
    <w:link w:val="BodyTextChar"/>
    <w:uiPriority w:val="99"/>
    <w:rsid w:val="00DC738C"/>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99"/>
    <w:rsid w:val="00DC738C"/>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243428"/>
    <w:pPr>
      <w:spacing w:after="0" w:line="240" w:lineRule="auto"/>
    </w:pPr>
    <w:rPr>
      <w:rFonts w:ascii="Arial" w:eastAsia="Times New Roman" w:hAnsi="Arial" w:cstheme="minorBidi"/>
      <w:sz w:val="20"/>
      <w:szCs w:val="20"/>
      <w:lang w:val="en-US" w:eastAsia="zh-CN"/>
    </w:rPr>
  </w:style>
  <w:style w:type="character" w:customStyle="1" w:styleId="PlainTextChar">
    <w:name w:val="Plain Text Char"/>
    <w:basedOn w:val="DefaultParagraphFont"/>
    <w:link w:val="PlainText"/>
    <w:uiPriority w:val="99"/>
    <w:rsid w:val="00243428"/>
    <w:rPr>
      <w:rFonts w:ascii="Arial" w:eastAsia="Times New Roman" w:hAnsi="Arial"/>
      <w:sz w:val="20"/>
      <w:szCs w:val="20"/>
      <w:lang w:val="en-US" w:eastAsia="zh-CN"/>
    </w:rPr>
  </w:style>
  <w:style w:type="character" w:styleId="Strong">
    <w:name w:val="Strong"/>
    <w:qFormat/>
    <w:rsid w:val="00240E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531"/>
    <w:rPr>
      <w:rFonts w:ascii="Calibri" w:eastAsia="Calibri" w:hAnsi="Calibri" w:cs="Times New Roman"/>
    </w:rPr>
  </w:style>
  <w:style w:type="paragraph" w:styleId="Heading1">
    <w:name w:val="heading 1"/>
    <w:basedOn w:val="Normal"/>
    <w:next w:val="Normal"/>
    <w:link w:val="Heading1Char"/>
    <w:uiPriority w:val="9"/>
    <w:qFormat/>
    <w:rsid w:val="004845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484531"/>
    <w:pPr>
      <w:keepNext/>
      <w:spacing w:after="0" w:line="240" w:lineRule="auto"/>
      <w:outlineLvl w:val="3"/>
    </w:pPr>
    <w:rPr>
      <w:rFonts w:ascii="Arial" w:eastAsia="Times" w:hAnsi="Arial" w:cs="Arial"/>
      <w:sz w:val="24"/>
      <w:szCs w:val="20"/>
      <w:u w:val="single"/>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84531"/>
    <w:rPr>
      <w:rFonts w:ascii="Arial" w:eastAsia="Times" w:hAnsi="Arial" w:cs="Arial"/>
      <w:sz w:val="24"/>
      <w:szCs w:val="20"/>
      <w:u w:val="single"/>
      <w:lang w:eastAsia="de-DE"/>
    </w:rPr>
  </w:style>
  <w:style w:type="paragraph" w:styleId="ListParagraph">
    <w:name w:val="List Paragraph"/>
    <w:basedOn w:val="Normal"/>
    <w:uiPriority w:val="34"/>
    <w:qFormat/>
    <w:rsid w:val="00484531"/>
    <w:pPr>
      <w:ind w:left="720"/>
      <w:contextualSpacing/>
    </w:pPr>
  </w:style>
  <w:style w:type="character" w:styleId="Hyperlink">
    <w:name w:val="Hyperlink"/>
    <w:basedOn w:val="DefaultParagraphFont"/>
    <w:uiPriority w:val="99"/>
    <w:rsid w:val="00484531"/>
    <w:rPr>
      <w:color w:val="0000FF"/>
      <w:u w:val="single"/>
    </w:rPr>
  </w:style>
  <w:style w:type="paragraph" w:customStyle="1" w:styleId="StyleHeading1FuturaHvBT14ptNotBoldNounderline">
    <w:name w:val="Style Heading 1 + Futura Hv BT 14 pt Not Bold No underline"/>
    <w:basedOn w:val="Heading1"/>
    <w:autoRedefine/>
    <w:rsid w:val="00FB34D4"/>
    <w:pPr>
      <w:keepLines w:val="0"/>
      <w:tabs>
        <w:tab w:val="left" w:pos="567"/>
      </w:tabs>
      <w:autoSpaceDE w:val="0"/>
      <w:autoSpaceDN w:val="0"/>
      <w:adjustRightInd w:val="0"/>
      <w:spacing w:before="0" w:line="240" w:lineRule="auto"/>
      <w:jc w:val="both"/>
    </w:pPr>
    <w:rPr>
      <w:rFonts w:ascii="Book Antiqua" w:eastAsia="Times New Roman" w:hAnsi="Book Antiqua" w:cs="Tahoma"/>
      <w:color w:val="auto"/>
      <w:sz w:val="24"/>
      <w:szCs w:val="24"/>
      <w:lang w:eastAsia="de-DE"/>
    </w:rPr>
  </w:style>
  <w:style w:type="paragraph" w:styleId="NormalWeb">
    <w:name w:val="Normal (Web)"/>
    <w:basedOn w:val="Normal"/>
    <w:semiHidden/>
    <w:rsid w:val="00484531"/>
    <w:pPr>
      <w:spacing w:before="100" w:beforeAutospacing="1" w:after="100" w:afterAutospacing="1" w:line="240" w:lineRule="auto"/>
    </w:pPr>
    <w:rPr>
      <w:rFonts w:ascii="Arial Unicode MS" w:eastAsia="Arial Unicode MS" w:hAnsi="Arial Unicode MS" w:cs="Arial Unicode MS"/>
      <w:sz w:val="24"/>
      <w:szCs w:val="24"/>
      <w:lang w:eastAsia="de-DE"/>
    </w:rPr>
  </w:style>
  <w:style w:type="paragraph" w:customStyle="1" w:styleId="TEXT">
    <w:name w:val="TEXT"/>
    <w:basedOn w:val="BodyText3"/>
    <w:rsid w:val="00484531"/>
    <w:pPr>
      <w:autoSpaceDE w:val="0"/>
      <w:autoSpaceDN w:val="0"/>
      <w:adjustRightInd w:val="0"/>
      <w:spacing w:line="240" w:lineRule="auto"/>
      <w:jc w:val="both"/>
    </w:pPr>
    <w:rPr>
      <w:rFonts w:ascii="Arial" w:eastAsia="Times New Roman" w:hAnsi="Arial" w:cs="Arial"/>
      <w:sz w:val="24"/>
      <w:szCs w:val="24"/>
      <w:lang w:val="es-ES" w:eastAsia="de-DE"/>
    </w:rPr>
  </w:style>
  <w:style w:type="paragraph" w:styleId="Header">
    <w:name w:val="header"/>
    <w:basedOn w:val="Normal"/>
    <w:link w:val="HeaderChar"/>
    <w:uiPriority w:val="99"/>
    <w:rsid w:val="00484531"/>
    <w:pPr>
      <w:tabs>
        <w:tab w:val="center" w:pos="4320"/>
        <w:tab w:val="right" w:pos="8640"/>
      </w:tabs>
      <w:spacing w:after="0" w:line="240" w:lineRule="auto"/>
    </w:pPr>
    <w:rPr>
      <w:rFonts w:ascii="Times" w:eastAsia="Times" w:hAnsi="Times"/>
      <w:sz w:val="24"/>
      <w:szCs w:val="20"/>
      <w:lang w:eastAsia="de-DE"/>
    </w:rPr>
  </w:style>
  <w:style w:type="character" w:customStyle="1" w:styleId="HeaderChar">
    <w:name w:val="Header Char"/>
    <w:basedOn w:val="DefaultParagraphFont"/>
    <w:link w:val="Header"/>
    <w:uiPriority w:val="99"/>
    <w:rsid w:val="00484531"/>
    <w:rPr>
      <w:rFonts w:ascii="Times" w:eastAsia="Times" w:hAnsi="Times" w:cs="Times New Roman"/>
      <w:sz w:val="24"/>
      <w:szCs w:val="20"/>
      <w:lang w:eastAsia="de-DE"/>
    </w:rPr>
  </w:style>
  <w:style w:type="character" w:customStyle="1" w:styleId="Heading1Char">
    <w:name w:val="Heading 1 Char"/>
    <w:basedOn w:val="DefaultParagraphFont"/>
    <w:link w:val="Heading1"/>
    <w:uiPriority w:val="9"/>
    <w:rsid w:val="00484531"/>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iPriority w:val="99"/>
    <w:semiHidden/>
    <w:unhideWhenUsed/>
    <w:rsid w:val="00484531"/>
    <w:pPr>
      <w:spacing w:after="120"/>
    </w:pPr>
    <w:rPr>
      <w:sz w:val="16"/>
      <w:szCs w:val="16"/>
    </w:rPr>
  </w:style>
  <w:style w:type="character" w:customStyle="1" w:styleId="BodyText3Char">
    <w:name w:val="Body Text 3 Char"/>
    <w:basedOn w:val="DefaultParagraphFont"/>
    <w:link w:val="BodyText3"/>
    <w:uiPriority w:val="99"/>
    <w:semiHidden/>
    <w:rsid w:val="00484531"/>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484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531"/>
    <w:rPr>
      <w:rFonts w:ascii="Tahoma" w:eastAsia="Calibri" w:hAnsi="Tahoma" w:cs="Tahoma"/>
      <w:sz w:val="16"/>
      <w:szCs w:val="16"/>
    </w:rPr>
  </w:style>
  <w:style w:type="character" w:styleId="FollowedHyperlink">
    <w:name w:val="FollowedHyperlink"/>
    <w:basedOn w:val="DefaultParagraphFont"/>
    <w:uiPriority w:val="99"/>
    <w:semiHidden/>
    <w:unhideWhenUsed/>
    <w:rsid w:val="00404CC5"/>
    <w:rPr>
      <w:color w:val="800080" w:themeColor="followedHyperlink"/>
      <w:u w:val="single"/>
    </w:rPr>
  </w:style>
  <w:style w:type="paragraph" w:styleId="Footer">
    <w:name w:val="footer"/>
    <w:basedOn w:val="Normal"/>
    <w:link w:val="FooterChar"/>
    <w:unhideWhenUsed/>
    <w:rsid w:val="00CD7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447"/>
    <w:rPr>
      <w:rFonts w:ascii="Calibri" w:eastAsia="Calibri" w:hAnsi="Calibri" w:cs="Times New Roman"/>
    </w:rPr>
  </w:style>
  <w:style w:type="paragraph" w:customStyle="1" w:styleId="Reasons">
    <w:name w:val="Reasons"/>
    <w:basedOn w:val="Normal"/>
    <w:qFormat/>
    <w:rsid w:val="00537917"/>
    <w:pPr>
      <w:spacing w:after="0" w:line="240" w:lineRule="auto"/>
    </w:pPr>
    <w:rPr>
      <w:rFonts w:ascii="Times New Roman" w:eastAsia="Times New Roman" w:hAnsi="Times New Roman"/>
      <w:sz w:val="24"/>
      <w:szCs w:val="20"/>
      <w:lang w:val="en-US"/>
    </w:rPr>
  </w:style>
</w:styles>
</file>

<file path=word/webSettings.xml><?xml version="1.0" encoding="utf-8"?>
<w:webSettings xmlns:r="http://schemas.openxmlformats.org/officeDocument/2006/relationships" xmlns:w="http://schemas.openxmlformats.org/wordprocessingml/2006/main">
  <w:divs>
    <w:div w:id="239289286">
      <w:bodyDiv w:val="1"/>
      <w:marLeft w:val="0"/>
      <w:marRight w:val="0"/>
      <w:marTop w:val="0"/>
      <w:marBottom w:val="0"/>
      <w:divBdr>
        <w:top w:val="none" w:sz="0" w:space="0" w:color="auto"/>
        <w:left w:val="none" w:sz="0" w:space="0" w:color="auto"/>
        <w:bottom w:val="none" w:sz="0" w:space="0" w:color="auto"/>
        <w:right w:val="none" w:sz="0" w:space="0" w:color="auto"/>
      </w:divBdr>
    </w:div>
    <w:div w:id="581109247">
      <w:bodyDiv w:val="1"/>
      <w:marLeft w:val="0"/>
      <w:marRight w:val="0"/>
      <w:marTop w:val="0"/>
      <w:marBottom w:val="0"/>
      <w:divBdr>
        <w:top w:val="none" w:sz="0" w:space="0" w:color="auto"/>
        <w:left w:val="none" w:sz="0" w:space="0" w:color="auto"/>
        <w:bottom w:val="none" w:sz="0" w:space="0" w:color="auto"/>
        <w:right w:val="none" w:sz="0" w:space="0" w:color="auto"/>
      </w:divBdr>
    </w:div>
    <w:div w:id="660044917">
      <w:bodyDiv w:val="1"/>
      <w:marLeft w:val="0"/>
      <w:marRight w:val="0"/>
      <w:marTop w:val="0"/>
      <w:marBottom w:val="0"/>
      <w:divBdr>
        <w:top w:val="none" w:sz="0" w:space="0" w:color="auto"/>
        <w:left w:val="none" w:sz="0" w:space="0" w:color="auto"/>
        <w:bottom w:val="none" w:sz="0" w:space="0" w:color="auto"/>
        <w:right w:val="none" w:sz="0" w:space="0" w:color="auto"/>
      </w:divBdr>
    </w:div>
    <w:div w:id="1391884816">
      <w:bodyDiv w:val="1"/>
      <w:marLeft w:val="0"/>
      <w:marRight w:val="0"/>
      <w:marTop w:val="0"/>
      <w:marBottom w:val="0"/>
      <w:divBdr>
        <w:top w:val="none" w:sz="0" w:space="0" w:color="auto"/>
        <w:left w:val="none" w:sz="0" w:space="0" w:color="auto"/>
        <w:bottom w:val="none" w:sz="0" w:space="0" w:color="auto"/>
        <w:right w:val="none" w:sz="0" w:space="0" w:color="auto"/>
      </w:divBdr>
    </w:div>
    <w:div w:id="19603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queen@doc.gov.za" TargetMode="External"/><Relationship Id="rId18" Type="http://schemas.openxmlformats.org/officeDocument/2006/relationships/hyperlink" Target="mailto:machate@doc.gov.z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shmael@doc.gov.za"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gcmarineparade.reservations@tsogosu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ha.gov.za/" TargetMode="External"/><Relationship Id="rId5" Type="http://schemas.openxmlformats.org/officeDocument/2006/relationships/styles" Target="styles.xml"/><Relationship Id="rId15" Type="http://schemas.openxmlformats.org/officeDocument/2006/relationships/hyperlink" Target="mailto:machate@doc.gov.za" TargetMode="External"/><Relationship Id="rId10" Type="http://schemas.openxmlformats.org/officeDocument/2006/relationships/hyperlink" Target="mailto:machate@doc.gov.za"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shmael@doc.gov.za" TargetMode="External"/><Relationship Id="rId30"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A94EB67D961448066A5329D709A89" ma:contentTypeVersion="1" ma:contentTypeDescription="Create a new document." ma:contentTypeScope="" ma:versionID="8a9605de511c26ffa127d47f9e41a0d2">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085F3-A8EF-4A69-9CDB-A0BDF86E37C9}"/>
</file>

<file path=customXml/itemProps2.xml><?xml version="1.0" encoding="utf-8"?>
<ds:datastoreItem xmlns:ds="http://schemas.openxmlformats.org/officeDocument/2006/customXml" ds:itemID="{064DF85E-6868-47F1-8EE8-BB46B9CF34F9}"/>
</file>

<file path=customXml/itemProps3.xml><?xml version="1.0" encoding="utf-8"?>
<ds:datastoreItem xmlns:ds="http://schemas.openxmlformats.org/officeDocument/2006/customXml" ds:itemID="{37E1EDC4-BCCF-4E01-827A-C7360542392C}"/>
</file>

<file path=docProps/app.xml><?xml version="1.0" encoding="utf-8"?>
<Properties xmlns="http://schemas.openxmlformats.org/officeDocument/2006/extended-properties" xmlns:vt="http://schemas.openxmlformats.org/officeDocument/2006/docPropsVTypes">
  <Template>Normal</Template>
  <TotalTime>1</TotalTime>
  <Pages>6</Pages>
  <Words>1763</Words>
  <Characters>10055</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11795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ARCE</dc:creator>
  <cp:lastModifiedBy>Christin Chevalley</cp:lastModifiedBy>
  <cp:revision>3</cp:revision>
  <cp:lastPrinted>2013-04-26T13:08:00Z</cp:lastPrinted>
  <dcterms:created xsi:type="dcterms:W3CDTF">2013-06-24T13:59:00Z</dcterms:created>
  <dcterms:modified xsi:type="dcterms:W3CDTF">2013-06-24T13:59:00Z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0x010100FA6A94EB67D961448066A5329D709A89</vt:lpwstr>
  </property>
</Properties>
</file>